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824AE" w:rsidRPr="00F864B3" w:rsidRDefault="0002234D">
      <w:pPr>
        <w:ind w:left="720" w:hanging="36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F864B3">
        <w:rPr>
          <w:rFonts w:ascii="Arial" w:hAnsi="Arial" w:cs="Arial"/>
          <w:b/>
          <w:u w:val="single"/>
        </w:rPr>
        <w:t xml:space="preserve">Robert Service School Council Minutes </w:t>
      </w:r>
    </w:p>
    <w:p w14:paraId="00000002" w14:textId="77777777" w:rsidR="004824AE" w:rsidRPr="00F864B3" w:rsidRDefault="0002234D">
      <w:pPr>
        <w:ind w:left="720" w:hanging="360"/>
        <w:jc w:val="center"/>
        <w:rPr>
          <w:rFonts w:ascii="Arial" w:hAnsi="Arial" w:cs="Arial"/>
          <w:b/>
          <w:u w:val="single"/>
        </w:rPr>
      </w:pPr>
      <w:r w:rsidRPr="00F864B3">
        <w:rPr>
          <w:rFonts w:ascii="Arial" w:hAnsi="Arial" w:cs="Arial"/>
          <w:b/>
          <w:u w:val="single"/>
        </w:rPr>
        <w:t>May 26th 2021, 6 pm RSS Art Room</w:t>
      </w:r>
    </w:p>
    <w:p w14:paraId="00000003" w14:textId="41F19A4C" w:rsidR="004824AE" w:rsidRPr="00F864B3" w:rsidRDefault="0002234D">
      <w:pPr>
        <w:rPr>
          <w:rFonts w:ascii="Arial" w:hAnsi="Arial" w:cs="Arial"/>
        </w:rPr>
      </w:pPr>
      <w:r w:rsidRPr="00F864B3">
        <w:rPr>
          <w:rFonts w:ascii="Arial" w:hAnsi="Arial" w:cs="Arial"/>
        </w:rPr>
        <w:t xml:space="preserve">In attendance: Brent Macdonald, Kylie Van-Every, Suzanne Crocker, Lisa Favron, Andria Oppen, Ashley Bower-Bramadat, Caley Boulter, Tanja Westland, Brian Lewthwaite, Melanie Bennett &amp; </w:t>
      </w:r>
      <w:proofErr w:type="spellStart"/>
      <w:r w:rsidRPr="00F864B3">
        <w:rPr>
          <w:rFonts w:ascii="Arial" w:hAnsi="Arial" w:cs="Arial"/>
        </w:rPr>
        <w:t>Dar</w:t>
      </w:r>
      <w:r w:rsidR="0084731D">
        <w:rPr>
          <w:rFonts w:ascii="Arial" w:hAnsi="Arial" w:cs="Arial"/>
        </w:rPr>
        <w:t>y</w:t>
      </w:r>
      <w:r w:rsidRPr="00F864B3">
        <w:rPr>
          <w:rFonts w:ascii="Arial" w:hAnsi="Arial" w:cs="Arial"/>
        </w:rPr>
        <w:t>n</w:t>
      </w:r>
      <w:proofErr w:type="spellEnd"/>
      <w:r w:rsidRPr="00F864B3">
        <w:rPr>
          <w:rFonts w:ascii="Arial" w:hAnsi="Arial" w:cs="Arial"/>
        </w:rPr>
        <w:t xml:space="preserve"> Leas (zoom)</w:t>
      </w:r>
    </w:p>
    <w:p w14:paraId="00000004" w14:textId="3FBBDAF9" w:rsidR="004824AE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Call to order: 6:35pm Brent (Chair)</w:t>
      </w:r>
    </w:p>
    <w:p w14:paraId="24CC5900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00000005" w14:textId="77777777" w:rsidR="004824AE" w:rsidRPr="00F864B3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Review and Approval of Agenda</w:t>
      </w:r>
    </w:p>
    <w:p w14:paraId="00000006" w14:textId="77777777" w:rsidR="004824AE" w:rsidRPr="00F864B3" w:rsidRDefault="00022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Suzanne adds HS (#6-c</w:t>
      </w:r>
      <w:r w:rsidRPr="00F864B3">
        <w:rPr>
          <w:rFonts w:ascii="Arial" w:hAnsi="Arial" w:cs="Arial"/>
        </w:rPr>
        <w:t xml:space="preserve">) </w:t>
      </w:r>
      <w:r w:rsidRPr="00F864B3">
        <w:rPr>
          <w:rFonts w:ascii="Arial" w:hAnsi="Arial" w:cs="Arial"/>
          <w:color w:val="000000"/>
        </w:rPr>
        <w:t>question</w:t>
      </w:r>
    </w:p>
    <w:p w14:paraId="00000007" w14:textId="77777777" w:rsidR="004824AE" w:rsidRPr="00F864B3" w:rsidRDefault="0002234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Brent strikes #16 off agenda</w:t>
      </w:r>
    </w:p>
    <w:p w14:paraId="00000008" w14:textId="4E7F26F9" w:rsidR="004824AE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Suzanne moves, Andria seconds approval of agenda</w:t>
      </w:r>
    </w:p>
    <w:p w14:paraId="7F06ED5A" w14:textId="77777777" w:rsidR="00062872" w:rsidRPr="00F864B3" w:rsidRDefault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00000009" w14:textId="47CCA02A" w:rsidR="004824AE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Suzanne moves, Tanja seconds approval of previous meetings minutes</w:t>
      </w:r>
    </w:p>
    <w:p w14:paraId="10293883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0000000A" w14:textId="6E6C7EAB" w:rsidR="004824AE" w:rsidRPr="00F864B3" w:rsidRDefault="00C24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Delegation: Caley, Melanie, </w:t>
      </w:r>
      <w:proofErr w:type="spellStart"/>
      <w:r>
        <w:rPr>
          <w:rFonts w:ascii="Arial" w:hAnsi="Arial" w:cs="Arial"/>
          <w:color w:val="000000"/>
        </w:rPr>
        <w:t>Daryn</w:t>
      </w:r>
      <w:proofErr w:type="spellEnd"/>
      <w:r w:rsidR="0002234D" w:rsidRPr="00F864B3">
        <w:rPr>
          <w:rFonts w:ascii="Arial" w:hAnsi="Arial" w:cs="Arial"/>
          <w:color w:val="000000"/>
        </w:rPr>
        <w:t xml:space="preserve"> Leas      </w:t>
      </w:r>
    </w:p>
    <w:p w14:paraId="0000000B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Upcoming FN school board agreement info</w:t>
      </w:r>
    </w:p>
    <w:p w14:paraId="0000000C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Handouts supplied</w:t>
      </w:r>
    </w:p>
    <w:p w14:paraId="0000000D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Background/process: 2016 joint education action plan for FN system in Yukon</w:t>
      </w:r>
    </w:p>
    <w:p w14:paraId="0000000E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Decision to commence phase 1 draft school board agreement</w:t>
      </w:r>
    </w:p>
    <w:p w14:paraId="0000000F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Through section 7 Education agreement Sec 72, 73 Education act</w:t>
      </w:r>
    </w:p>
    <w:p w14:paraId="00000010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Finalized 10 FN in agreement to propose school councils establish FN board</w:t>
      </w:r>
    </w:p>
    <w:p w14:paraId="00000011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A school council can establish a resolution to establish a FN school board (including all interested citizens, not necessarily FN) operating under Education Act with B.C. curriculum requirements-modifications possible</w:t>
      </w:r>
    </w:p>
    <w:p w14:paraId="00000012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Setting out process to establish the board</w:t>
      </w:r>
    </w:p>
    <w:p w14:paraId="00000013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Minister then runs referendum in area...voting of parents 50% +1 to establish</w:t>
      </w:r>
    </w:p>
    <w:p w14:paraId="00000014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If passed then elections of 5-9 electees to create main board in Yukon with individual community school boards. School councils will be </w:t>
      </w:r>
      <w:r w:rsidRPr="00F864B3">
        <w:rPr>
          <w:rFonts w:ascii="Arial" w:hAnsi="Arial" w:cs="Arial"/>
        </w:rPr>
        <w:t>dissolved</w:t>
      </w:r>
      <w:r w:rsidRPr="00F864B3">
        <w:rPr>
          <w:rFonts w:ascii="Arial" w:hAnsi="Arial" w:cs="Arial"/>
          <w:color w:val="000000"/>
        </w:rPr>
        <w:t xml:space="preserve">/absorbed by new school board </w:t>
      </w:r>
    </w:p>
    <w:p w14:paraId="00000015" w14:textId="77777777" w:rsidR="004824AE" w:rsidRPr="00F864B3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School board would have </w:t>
      </w:r>
      <w:r w:rsidRPr="00F864B3">
        <w:rPr>
          <w:rFonts w:ascii="Arial" w:hAnsi="Arial" w:cs="Arial"/>
        </w:rPr>
        <w:t>authority</w:t>
      </w:r>
      <w:r w:rsidRPr="00F864B3">
        <w:rPr>
          <w:rFonts w:ascii="Arial" w:hAnsi="Arial" w:cs="Arial"/>
          <w:color w:val="000000"/>
        </w:rPr>
        <w:t xml:space="preserve"> of staffing, finances, funding, programming... see handouts-not </w:t>
      </w:r>
      <w:r w:rsidRPr="00F864B3">
        <w:rPr>
          <w:rFonts w:ascii="Arial" w:hAnsi="Arial" w:cs="Arial"/>
        </w:rPr>
        <w:t>advisory</w:t>
      </w:r>
      <w:r w:rsidRPr="00F864B3">
        <w:rPr>
          <w:rFonts w:ascii="Arial" w:hAnsi="Arial" w:cs="Arial"/>
          <w:color w:val="000000"/>
        </w:rPr>
        <w:t>, it will be decision making/direct control in respect to daily operations of the school</w:t>
      </w:r>
    </w:p>
    <w:p w14:paraId="00000016" w14:textId="1869B77C" w:rsidR="004824AE" w:rsidRDefault="00022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TH will initiate further discussions with School council when more details are clear, community consultations will need to happen</w:t>
      </w:r>
    </w:p>
    <w:p w14:paraId="2AB0C4DF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2664"/>
        <w:rPr>
          <w:rFonts w:ascii="Arial" w:hAnsi="Arial" w:cs="Arial"/>
          <w:color w:val="000000"/>
        </w:rPr>
      </w:pPr>
    </w:p>
    <w:p w14:paraId="00000018" w14:textId="77777777" w:rsidR="004824AE" w:rsidRPr="00F864B3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Business Arising from Minutes</w:t>
      </w:r>
    </w:p>
    <w:p w14:paraId="00000019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Recycling/compost: Admin and council members all supportive of the letter proposed </w:t>
      </w:r>
      <w:r w:rsidRPr="00F864B3">
        <w:rPr>
          <w:rFonts w:ascii="Arial" w:hAnsi="Arial" w:cs="Arial"/>
        </w:rPr>
        <w:t>by the school</w:t>
      </w:r>
      <w:r w:rsidRPr="00F864B3">
        <w:rPr>
          <w:rFonts w:ascii="Arial" w:hAnsi="Arial" w:cs="Arial"/>
          <w:color w:val="000000"/>
        </w:rPr>
        <w:t xml:space="preserve"> council. Suzanne to deliver letter for signatures with RSS/TH to CKS</w:t>
      </w:r>
    </w:p>
    <w:p w14:paraId="0000001A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Grad Alumni Survey: on going, some responses but need more exposure. </w:t>
      </w:r>
    </w:p>
    <w:p w14:paraId="0000001B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>ACTION:</w:t>
      </w:r>
      <w:r w:rsidRPr="00F864B3">
        <w:rPr>
          <w:rFonts w:ascii="Arial" w:hAnsi="Arial" w:cs="Arial"/>
          <w:color w:val="000000"/>
        </w:rPr>
        <w:t xml:space="preserve"> Tanja to post on RSS </w:t>
      </w:r>
      <w:proofErr w:type="spellStart"/>
      <w:r w:rsidRPr="00F864B3">
        <w:rPr>
          <w:rFonts w:ascii="Arial" w:hAnsi="Arial" w:cs="Arial"/>
          <w:color w:val="000000"/>
        </w:rPr>
        <w:t>facebook</w:t>
      </w:r>
      <w:proofErr w:type="spellEnd"/>
      <w:r w:rsidRPr="00F864B3">
        <w:rPr>
          <w:rFonts w:ascii="Arial" w:hAnsi="Arial" w:cs="Arial"/>
          <w:color w:val="000000"/>
        </w:rPr>
        <w:t xml:space="preserve"> page and other members will share</w:t>
      </w:r>
    </w:p>
    <w:p w14:paraId="0000001C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lastRenderedPageBreak/>
        <w:t>School grad contribution: grads want videographer for graduation (</w:t>
      </w:r>
      <w:proofErr w:type="spellStart"/>
      <w:r w:rsidRPr="00F864B3">
        <w:rPr>
          <w:rFonts w:ascii="Arial" w:hAnsi="Arial" w:cs="Arial"/>
          <w:color w:val="000000"/>
        </w:rPr>
        <w:t>approx</w:t>
      </w:r>
      <w:proofErr w:type="spellEnd"/>
      <w:r w:rsidRPr="00F864B3">
        <w:rPr>
          <w:rFonts w:ascii="Arial" w:hAnsi="Arial" w:cs="Arial"/>
          <w:color w:val="000000"/>
        </w:rPr>
        <w:t xml:space="preserve"> $1000) Brent to connect with Rhea for school council speech at grad</w:t>
      </w:r>
    </w:p>
    <w:p w14:paraId="0000001D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>ACTION:</w:t>
      </w:r>
      <w:r w:rsidRPr="00F864B3">
        <w:rPr>
          <w:rFonts w:ascii="Arial" w:hAnsi="Arial" w:cs="Arial"/>
          <w:color w:val="000000"/>
        </w:rPr>
        <w:t xml:space="preserve"> Suzanne to confirm Anne as videographer for graduation. To contact Helen McCullough or Sarah Stevens. Council to consider trades $200 bursary. </w:t>
      </w:r>
    </w:p>
    <w:p w14:paraId="0000001E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Council in majority favor of Trades bursary and videographer. </w:t>
      </w:r>
    </w:p>
    <w:p w14:paraId="0000001F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 xml:space="preserve">ACTION: </w:t>
      </w:r>
      <w:r w:rsidRPr="00F864B3">
        <w:rPr>
          <w:rFonts w:ascii="Arial" w:hAnsi="Arial" w:cs="Arial"/>
          <w:color w:val="000000"/>
        </w:rPr>
        <w:t>Lisa to communicate with Helen on Trades bursary parameters</w:t>
      </w:r>
    </w:p>
    <w:p w14:paraId="00000020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2268" w:hanging="828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ab/>
      </w:r>
      <w:r w:rsidRPr="00F864B3">
        <w:rPr>
          <w:rFonts w:ascii="Arial" w:hAnsi="Arial" w:cs="Arial"/>
          <w:color w:val="000000"/>
        </w:rPr>
        <w:t xml:space="preserve">Brent to connect with Rhea to coordinate School Council representation </w:t>
      </w:r>
      <w:r w:rsidRPr="00F864B3">
        <w:rPr>
          <w:rFonts w:ascii="Arial" w:hAnsi="Arial" w:cs="Arial"/>
        </w:rPr>
        <w:t>at graduation</w:t>
      </w:r>
      <w:r w:rsidRPr="00F864B3">
        <w:rPr>
          <w:rFonts w:ascii="Arial" w:hAnsi="Arial" w:cs="Arial"/>
          <w:color w:val="000000"/>
        </w:rPr>
        <w:t xml:space="preserve">. </w:t>
      </w:r>
    </w:p>
    <w:p w14:paraId="00000021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Water leak update: Failure to have roof snow removal caused roof leak. Damage logged in at Public Works and annual mitigations are in the works. </w:t>
      </w:r>
    </w:p>
    <w:p w14:paraId="00000022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>ACTION:</w:t>
      </w:r>
      <w:r w:rsidRPr="00F864B3">
        <w:rPr>
          <w:rFonts w:ascii="Arial" w:hAnsi="Arial" w:cs="Arial"/>
          <w:color w:val="000000"/>
        </w:rPr>
        <w:t xml:space="preserve"> Brian L. To complete Incident report to be submitted to DM, M and research protocols. </w:t>
      </w:r>
    </w:p>
    <w:p w14:paraId="00000023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Letter sent modular plan: Response ensures further discussions and expansions are expected</w:t>
      </w:r>
    </w:p>
    <w:p w14:paraId="00000024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Library board (update from Tanja): Dan confirms library is not overcrowded </w:t>
      </w:r>
    </w:p>
    <w:p w14:paraId="00000025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>ACTION:</w:t>
      </w:r>
      <w:r w:rsidRPr="00F864B3">
        <w:rPr>
          <w:rFonts w:ascii="Arial" w:hAnsi="Arial" w:cs="Arial"/>
          <w:color w:val="000000"/>
        </w:rPr>
        <w:t xml:space="preserve"> Connect with library, Admin and City programming in the fall to prepare for the winter use of the library </w:t>
      </w:r>
    </w:p>
    <w:p w14:paraId="00000026" w14:textId="5A7D7B06" w:rsidR="004824AE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RSS Data Committee update: Privacy issues if council member on Data </w:t>
      </w:r>
      <w:r w:rsidRPr="00F864B3">
        <w:rPr>
          <w:rFonts w:ascii="Arial" w:hAnsi="Arial" w:cs="Arial"/>
        </w:rPr>
        <w:t>Committee</w:t>
      </w:r>
      <w:r w:rsidRPr="00F864B3">
        <w:rPr>
          <w:rFonts w:ascii="Arial" w:hAnsi="Arial" w:cs="Arial"/>
          <w:color w:val="000000"/>
        </w:rPr>
        <w:t xml:space="preserve">. FSA results of Grade 4 &amp; 7 results shared by Brian L. </w:t>
      </w:r>
      <w:r w:rsidRPr="00F864B3">
        <w:rPr>
          <w:rFonts w:ascii="Arial" w:hAnsi="Arial" w:cs="Arial"/>
        </w:rPr>
        <w:t>Aggregate</w:t>
      </w:r>
      <w:r w:rsidRPr="00F864B3">
        <w:rPr>
          <w:rFonts w:ascii="Arial" w:hAnsi="Arial" w:cs="Arial"/>
          <w:color w:val="000000"/>
        </w:rPr>
        <w:t xml:space="preserve"> data has been approved </w:t>
      </w:r>
      <w:r w:rsidRPr="00F864B3">
        <w:rPr>
          <w:rFonts w:ascii="Arial" w:hAnsi="Arial" w:cs="Arial"/>
        </w:rPr>
        <w:t>by the Department</w:t>
      </w:r>
      <w:r w:rsidRPr="00F864B3">
        <w:rPr>
          <w:rFonts w:ascii="Arial" w:hAnsi="Arial" w:cs="Arial"/>
          <w:color w:val="000000"/>
        </w:rPr>
        <w:t xml:space="preserve"> of ED to share </w:t>
      </w:r>
      <w:r w:rsidRPr="00F864B3">
        <w:rPr>
          <w:rFonts w:ascii="Arial" w:hAnsi="Arial" w:cs="Arial"/>
        </w:rPr>
        <w:t>with the School</w:t>
      </w:r>
      <w:r w:rsidRPr="00F864B3">
        <w:rPr>
          <w:rFonts w:ascii="Arial" w:hAnsi="Arial" w:cs="Arial"/>
          <w:color w:val="000000"/>
        </w:rPr>
        <w:t xml:space="preserve"> Council. </w:t>
      </w:r>
      <w:r w:rsidRPr="00F864B3">
        <w:rPr>
          <w:rFonts w:ascii="Arial" w:hAnsi="Arial" w:cs="Arial"/>
        </w:rPr>
        <w:t>Suzanne is working</w:t>
      </w:r>
      <w:r w:rsidRPr="00F864B3">
        <w:rPr>
          <w:rFonts w:ascii="Arial" w:hAnsi="Arial" w:cs="Arial"/>
          <w:color w:val="000000"/>
        </w:rPr>
        <w:t xml:space="preserve"> on compiling data to measure trends over the summer. Suzanne unanimously nominated to be data </w:t>
      </w:r>
      <w:r w:rsidRPr="00F864B3">
        <w:rPr>
          <w:rFonts w:ascii="Arial" w:hAnsi="Arial" w:cs="Arial"/>
        </w:rPr>
        <w:t>committee</w:t>
      </w:r>
      <w:r w:rsidRPr="00F864B3">
        <w:rPr>
          <w:rFonts w:ascii="Arial" w:hAnsi="Arial" w:cs="Arial"/>
          <w:color w:val="000000"/>
        </w:rPr>
        <w:t xml:space="preserve"> School council representative. </w:t>
      </w:r>
    </w:p>
    <w:p w14:paraId="1AE5711F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</w:p>
    <w:p w14:paraId="00000028" w14:textId="77777777" w:rsidR="004824AE" w:rsidRPr="00F864B3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New Business </w:t>
      </w:r>
    </w:p>
    <w:p w14:paraId="00000029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Schedule AGM: </w:t>
      </w:r>
    </w:p>
    <w:p w14:paraId="0000002A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>ACTION:</w:t>
      </w:r>
      <w:r w:rsidRPr="00F864B3">
        <w:rPr>
          <w:rFonts w:ascii="Arial" w:hAnsi="Arial" w:cs="Arial"/>
          <w:color w:val="000000"/>
        </w:rPr>
        <w:t xml:space="preserve"> Tanja to connect with AYSCBC and others to confirm AGM/election policies/procedures/expectations</w:t>
      </w:r>
    </w:p>
    <w:p w14:paraId="0000002B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Parent engagement: </w:t>
      </w:r>
    </w:p>
    <w:p w14:paraId="0000002C" w14:textId="6423AA3E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>ACTION:</w:t>
      </w:r>
      <w:r w:rsidRPr="00F864B3">
        <w:rPr>
          <w:rFonts w:ascii="Arial" w:hAnsi="Arial" w:cs="Arial"/>
          <w:color w:val="000000"/>
        </w:rPr>
        <w:t xml:space="preserve"> Tanja to draft intro letter to parents. Who we are, what we did, meet and greet and future events (BBQ, Hot topic nights</w:t>
      </w:r>
      <w:r>
        <w:rPr>
          <w:rFonts w:ascii="Arial" w:hAnsi="Arial" w:cs="Arial"/>
          <w:color w:val="000000"/>
        </w:rPr>
        <w:t>, etc</w:t>
      </w:r>
      <w:r w:rsidRPr="00F864B3">
        <w:rPr>
          <w:rFonts w:ascii="Arial" w:hAnsi="Arial" w:cs="Arial"/>
          <w:color w:val="000000"/>
        </w:rPr>
        <w:t>.)</w:t>
      </w:r>
      <w:r>
        <w:rPr>
          <w:rFonts w:ascii="Arial" w:hAnsi="Arial" w:cs="Arial"/>
          <w:color w:val="000000"/>
        </w:rPr>
        <w:t xml:space="preserve">. </w:t>
      </w:r>
      <w:r w:rsidRPr="00F864B3">
        <w:rPr>
          <w:rFonts w:ascii="Arial" w:hAnsi="Arial" w:cs="Arial"/>
          <w:color w:val="000000"/>
        </w:rPr>
        <w:t>Council members to send intro blurb</w:t>
      </w:r>
      <w:r w:rsidR="00F864B3">
        <w:rPr>
          <w:rFonts w:ascii="Arial" w:hAnsi="Arial" w:cs="Arial"/>
          <w:color w:val="000000"/>
        </w:rPr>
        <w:t xml:space="preserve"> in report cards.</w:t>
      </w:r>
    </w:p>
    <w:p w14:paraId="6DAEA9B9" w14:textId="77777777" w:rsidR="0002234D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High </w:t>
      </w:r>
      <w:r w:rsidRPr="00F864B3">
        <w:rPr>
          <w:rFonts w:ascii="Arial" w:hAnsi="Arial" w:cs="Arial"/>
        </w:rPr>
        <w:t>School</w:t>
      </w:r>
      <w:r w:rsidRPr="00F864B3">
        <w:rPr>
          <w:rFonts w:ascii="Arial" w:hAnsi="Arial" w:cs="Arial"/>
          <w:color w:val="000000"/>
        </w:rPr>
        <w:t xml:space="preserve"> feedback: Positive feedback from Camps, videos. </w:t>
      </w:r>
    </w:p>
    <w:p w14:paraId="0000002D" w14:textId="0B4192F0" w:rsidR="004824AE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Ms</w:t>
      </w:r>
      <w:r>
        <w:rPr>
          <w:rFonts w:ascii="Arial" w:hAnsi="Arial" w:cs="Arial"/>
          <w:color w:val="000000"/>
        </w:rPr>
        <w:t>.</w:t>
      </w:r>
      <w:r w:rsidRPr="00F864B3">
        <w:rPr>
          <w:rFonts w:ascii="Arial" w:hAnsi="Arial" w:cs="Arial"/>
          <w:color w:val="000000"/>
        </w:rPr>
        <w:t xml:space="preserve"> Stevens moving to Grade 2 followed by </w:t>
      </w:r>
      <w:r w:rsidRPr="00F864B3">
        <w:rPr>
          <w:rFonts w:ascii="Arial" w:hAnsi="Arial" w:cs="Arial"/>
        </w:rPr>
        <w:t>deferred</w:t>
      </w:r>
      <w:r w:rsidRPr="00F864B3">
        <w:rPr>
          <w:rFonts w:ascii="Arial" w:hAnsi="Arial" w:cs="Arial"/>
          <w:color w:val="000000"/>
        </w:rPr>
        <w:t xml:space="preserve"> leave</w:t>
      </w:r>
      <w:r w:rsidR="00F864B3" w:rsidRPr="00F864B3">
        <w:rPr>
          <w:rFonts w:ascii="Arial" w:hAnsi="Arial" w:cs="Arial"/>
          <w:color w:val="000000"/>
        </w:rPr>
        <w:t xml:space="preserve">. </w:t>
      </w:r>
      <w:r w:rsidRPr="00F864B3">
        <w:rPr>
          <w:rFonts w:ascii="Arial" w:hAnsi="Arial" w:cs="Arial"/>
          <w:color w:val="000000"/>
        </w:rPr>
        <w:t xml:space="preserve">Social Studies, English and VP positions posted. English may be </w:t>
      </w:r>
      <w:r w:rsidRPr="00F864B3">
        <w:rPr>
          <w:rFonts w:ascii="Arial" w:hAnsi="Arial" w:cs="Arial"/>
        </w:rPr>
        <w:t>deferred</w:t>
      </w:r>
      <w:r w:rsidRPr="00F864B3">
        <w:rPr>
          <w:rFonts w:ascii="Arial" w:hAnsi="Arial" w:cs="Arial"/>
          <w:color w:val="000000"/>
        </w:rPr>
        <w:t xml:space="preserve"> </w:t>
      </w:r>
      <w:r w:rsidRPr="00F864B3">
        <w:rPr>
          <w:rFonts w:ascii="Arial" w:hAnsi="Arial" w:cs="Arial"/>
        </w:rPr>
        <w:t>to the second</w:t>
      </w:r>
      <w:r w:rsidRPr="00F864B3">
        <w:rPr>
          <w:rFonts w:ascii="Arial" w:hAnsi="Arial" w:cs="Arial"/>
          <w:color w:val="000000"/>
        </w:rPr>
        <w:t xml:space="preserve"> semester except grade 12 will be covered </w:t>
      </w:r>
      <w:r w:rsidRPr="00F864B3">
        <w:rPr>
          <w:rFonts w:ascii="Arial" w:hAnsi="Arial" w:cs="Arial"/>
        </w:rPr>
        <w:t>by the VP</w:t>
      </w:r>
      <w:r w:rsidRPr="00F864B3">
        <w:rPr>
          <w:rFonts w:ascii="Arial" w:hAnsi="Arial" w:cs="Arial"/>
          <w:color w:val="000000"/>
        </w:rPr>
        <w:t xml:space="preserve"> position. Losing another teaching position. Admin petitioning Dept. Ed. </w:t>
      </w:r>
    </w:p>
    <w:p w14:paraId="545DFDBD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</w:p>
    <w:p w14:paraId="0000002F" w14:textId="77777777" w:rsidR="004824AE" w:rsidRPr="00F864B3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Reports</w:t>
      </w:r>
    </w:p>
    <w:p w14:paraId="00000030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Principal: Sourdough distributed. Laurie Berglund retiring. Admin </w:t>
      </w:r>
      <w:r w:rsidRPr="00F864B3">
        <w:rPr>
          <w:rFonts w:ascii="Arial" w:hAnsi="Arial" w:cs="Arial"/>
        </w:rPr>
        <w:t>invited</w:t>
      </w:r>
      <w:r w:rsidRPr="00F864B3">
        <w:rPr>
          <w:rFonts w:ascii="Arial" w:hAnsi="Arial" w:cs="Arial"/>
          <w:color w:val="000000"/>
        </w:rPr>
        <w:t xml:space="preserve"> Council and TH to </w:t>
      </w:r>
      <w:r w:rsidRPr="00F864B3">
        <w:rPr>
          <w:rFonts w:ascii="Arial" w:hAnsi="Arial" w:cs="Arial"/>
        </w:rPr>
        <w:t>represent the last</w:t>
      </w:r>
      <w:r w:rsidRPr="00F864B3">
        <w:rPr>
          <w:rFonts w:ascii="Arial" w:hAnsi="Arial" w:cs="Arial"/>
          <w:color w:val="000000"/>
        </w:rPr>
        <w:t xml:space="preserve"> day of school to send her off 2:15pm June 3rd. </w:t>
      </w:r>
    </w:p>
    <w:p w14:paraId="00000031" w14:textId="77777777" w:rsidR="004824AE" w:rsidRPr="00F864B3" w:rsidRDefault="0002234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b/>
          <w:color w:val="000000"/>
        </w:rPr>
        <w:t>ACTION:</w:t>
      </w:r>
      <w:r w:rsidRPr="00F864B3">
        <w:rPr>
          <w:rFonts w:ascii="Arial" w:hAnsi="Arial" w:cs="Arial"/>
          <w:color w:val="000000"/>
        </w:rPr>
        <w:t xml:space="preserve"> Brent is to connect with Rhea so that either one may represent School Council in send-off. </w:t>
      </w:r>
    </w:p>
    <w:p w14:paraId="00000032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TH report: </w:t>
      </w:r>
    </w:p>
    <w:p w14:paraId="00000033" w14:textId="77777777" w:rsidR="004824AE" w:rsidRPr="00F864B3" w:rsidRDefault="00022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Lots of outdoor camps</w:t>
      </w:r>
    </w:p>
    <w:p w14:paraId="00000034" w14:textId="77777777" w:rsidR="004824AE" w:rsidRPr="00F864B3" w:rsidRDefault="00022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ESW and tutoring busy</w:t>
      </w:r>
    </w:p>
    <w:p w14:paraId="00000035" w14:textId="77777777" w:rsidR="004824AE" w:rsidRPr="00F864B3" w:rsidRDefault="00022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Education Directorate supporting community all summer</w:t>
      </w:r>
    </w:p>
    <w:p w14:paraId="00000036" w14:textId="4CC3F6E8" w:rsidR="004824AE" w:rsidRPr="00F864B3" w:rsidRDefault="0002234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lastRenderedPageBreak/>
        <w:t>Grade 10 treaty and reconciliation pilot was very positive</w:t>
      </w:r>
    </w:p>
    <w:p w14:paraId="14E3F4EE" w14:textId="77777777" w:rsidR="00F864B3" w:rsidRPr="00F864B3" w:rsidRDefault="00F864B3" w:rsidP="00F864B3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Arial" w:hAnsi="Arial" w:cs="Arial"/>
          <w:color w:val="000000"/>
        </w:rPr>
      </w:pPr>
    </w:p>
    <w:p w14:paraId="00000037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Chairs Report: </w:t>
      </w:r>
    </w:p>
    <w:p w14:paraId="00000038" w14:textId="77777777" w:rsidR="004824AE" w:rsidRPr="00F864B3" w:rsidRDefault="0002234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City of Dawson potentially writing a letter to Dept. Ed to inquire about school’s lack of capacity</w:t>
      </w:r>
    </w:p>
    <w:p w14:paraId="00000039" w14:textId="77777777" w:rsidR="004824AE" w:rsidRPr="00F864B3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bCs/>
          <w:color w:val="000000"/>
        </w:rPr>
      </w:pPr>
      <w:r w:rsidRPr="00F864B3">
        <w:rPr>
          <w:rFonts w:ascii="Arial" w:hAnsi="Arial" w:cs="Arial"/>
          <w:color w:val="000000"/>
        </w:rPr>
        <w:t>Financial Report: Treasurer absent-</w:t>
      </w:r>
      <w:r w:rsidRPr="00F864B3">
        <w:rPr>
          <w:rFonts w:ascii="Arial" w:hAnsi="Arial" w:cs="Arial"/>
          <w:bCs/>
          <w:color w:val="000000"/>
        </w:rPr>
        <w:t>tabled</w:t>
      </w:r>
    </w:p>
    <w:p w14:paraId="0000003A" w14:textId="77777777" w:rsidR="004824AE" w:rsidRPr="00F864B3" w:rsidRDefault="004824A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</w:p>
    <w:p w14:paraId="6BD995E1" w14:textId="77777777" w:rsidR="00F864B3" w:rsidRPr="00F864B3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Community Concerns: </w:t>
      </w:r>
    </w:p>
    <w:p w14:paraId="0000003B" w14:textId="34DC1474" w:rsidR="004824AE" w:rsidRDefault="0002234D" w:rsidP="00F864B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Who can we collaborate with to address school capacity issues publicly? Minister Mclean seems more responsive </w:t>
      </w:r>
      <w:r w:rsidRPr="00F864B3">
        <w:rPr>
          <w:rFonts w:ascii="Arial" w:hAnsi="Arial" w:cs="Arial"/>
        </w:rPr>
        <w:t>than the previous</w:t>
      </w:r>
      <w:r w:rsidRPr="00F864B3">
        <w:rPr>
          <w:rFonts w:ascii="Arial" w:hAnsi="Arial" w:cs="Arial"/>
          <w:color w:val="000000"/>
        </w:rPr>
        <w:t xml:space="preserve"> Minister. </w:t>
      </w:r>
    </w:p>
    <w:p w14:paraId="7A0962FB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</w:p>
    <w:p w14:paraId="0000003C" w14:textId="552723E7" w:rsidR="004824AE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Correspondence-Secretary Absent</w:t>
      </w:r>
    </w:p>
    <w:p w14:paraId="59994456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0000003D" w14:textId="77777777" w:rsidR="004824AE" w:rsidRPr="00F864B3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Upcoming Dates</w:t>
      </w:r>
    </w:p>
    <w:p w14:paraId="0000003E" w14:textId="67DF74E7" w:rsidR="004824AE" w:rsidRDefault="0002234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 xml:space="preserve">Next School Council Meeting-June, 16th-Brian will not be there. </w:t>
      </w:r>
    </w:p>
    <w:p w14:paraId="02949DB6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hAnsi="Arial" w:cs="Arial"/>
          <w:color w:val="000000"/>
        </w:rPr>
      </w:pPr>
    </w:p>
    <w:p w14:paraId="0000003F" w14:textId="1A72EFCA" w:rsidR="004824AE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Adjournment: 8:35pm</w:t>
      </w:r>
    </w:p>
    <w:p w14:paraId="4665D35B" w14:textId="77777777" w:rsidR="00062872" w:rsidRPr="00F864B3" w:rsidRDefault="00062872" w:rsidP="000628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000000"/>
        </w:rPr>
      </w:pPr>
    </w:p>
    <w:p w14:paraId="00000040" w14:textId="1557B7C0" w:rsidR="004824AE" w:rsidRPr="00F864B3" w:rsidRDefault="000223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F864B3">
        <w:rPr>
          <w:rFonts w:ascii="Arial" w:hAnsi="Arial" w:cs="Arial"/>
          <w:color w:val="000000"/>
        </w:rPr>
        <w:t>Roun</w:t>
      </w:r>
      <w:r w:rsidR="00F864B3" w:rsidRPr="00F864B3">
        <w:rPr>
          <w:rFonts w:ascii="Arial" w:hAnsi="Arial" w:cs="Arial"/>
          <w:color w:val="000000"/>
        </w:rPr>
        <w:t>d</w:t>
      </w:r>
      <w:r w:rsidRPr="00F864B3">
        <w:rPr>
          <w:rFonts w:ascii="Arial" w:hAnsi="Arial" w:cs="Arial"/>
          <w:color w:val="000000"/>
        </w:rPr>
        <w:t>table</w:t>
      </w:r>
    </w:p>
    <w:p w14:paraId="00000041" w14:textId="77777777" w:rsidR="004824AE" w:rsidRDefault="004824AE"/>
    <w:sectPr w:rsidR="004824A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4B24"/>
    <w:multiLevelType w:val="multilevel"/>
    <w:tmpl w:val="E76A846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3A0B37"/>
    <w:multiLevelType w:val="multilevel"/>
    <w:tmpl w:val="D1BA6A18"/>
    <w:lvl w:ilvl="0">
      <w:start w:val="1"/>
      <w:numFmt w:val="bullet"/>
      <w:lvlText w:val="●"/>
      <w:lvlJc w:val="left"/>
      <w:pPr>
        <w:ind w:left="16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5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4C5909"/>
    <w:multiLevelType w:val="multilevel"/>
    <w:tmpl w:val="106EC40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250177"/>
    <w:multiLevelType w:val="multilevel"/>
    <w:tmpl w:val="DBBAF496"/>
    <w:lvl w:ilvl="0">
      <w:start w:val="1"/>
      <w:numFmt w:val="bullet"/>
      <w:lvlText w:val="●"/>
      <w:lvlJc w:val="left"/>
      <w:pPr>
        <w:ind w:left="266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8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10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2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4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6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8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70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2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EE22858"/>
    <w:multiLevelType w:val="multilevel"/>
    <w:tmpl w:val="F3D82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NTM2MTY1MTY0NLdQ0lEKTi0uzszPAykwqgUAa9c6SCwAAAA="/>
  </w:docVars>
  <w:rsids>
    <w:rsidRoot w:val="004824AE"/>
    <w:rsid w:val="0002234D"/>
    <w:rsid w:val="00062872"/>
    <w:rsid w:val="004824AE"/>
    <w:rsid w:val="0084731D"/>
    <w:rsid w:val="00A730D9"/>
    <w:rsid w:val="00C24815"/>
    <w:rsid w:val="00D56BD6"/>
    <w:rsid w:val="00F8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86D3"/>
  <w15:docId w15:val="{CB063F9D-BA84-4B51-A533-D5C32030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C48C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WlQHa6Nd3jmegGOXtNd0pep8lQ==">AMUW2mXl/TFgx/+9cPTX0Df/1IVSIF7wE6ATqaP3bRzAv7orpF0lDAbF4uvX4DAOfWBzcMahWGgRk25BlMDKzbuU2k2DaSDUSbRE/cnH586Gn/Lqw3OZ0q4=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Westland</dc:creator>
  <cp:lastModifiedBy>Brian.Lewthwaite</cp:lastModifiedBy>
  <cp:revision>2</cp:revision>
  <cp:lastPrinted>2021-07-07T21:41:00Z</cp:lastPrinted>
  <dcterms:created xsi:type="dcterms:W3CDTF">2021-07-13T20:07:00Z</dcterms:created>
  <dcterms:modified xsi:type="dcterms:W3CDTF">2021-07-13T20:07:00Z</dcterms:modified>
</cp:coreProperties>
</file>