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4B" w:rsidRDefault="00652BC5">
      <w:pPr>
        <w:pBdr>
          <w:top w:val="nil"/>
          <w:left w:val="nil"/>
          <w:bottom w:val="nil"/>
          <w:right w:val="nil"/>
          <w:between w:val="nil"/>
        </w:pBdr>
        <w:spacing w:after="160" w:line="259" w:lineRule="auto"/>
        <w:jc w:val="center"/>
        <w:rPr>
          <w:rFonts w:ascii="Arial" w:eastAsia="Arial" w:hAnsi="Arial" w:cs="Arial"/>
          <w:b/>
          <w:color w:val="000000"/>
          <w:u w:val="single"/>
        </w:rPr>
      </w:pPr>
      <w:bookmarkStart w:id="0" w:name="_heading=h.gjdgxs" w:colFirst="0" w:colLast="0"/>
      <w:bookmarkStart w:id="1" w:name="_GoBack"/>
      <w:bookmarkEnd w:id="0"/>
      <w:bookmarkEnd w:id="1"/>
      <w:r>
        <w:rPr>
          <w:rFonts w:ascii="Arial" w:eastAsia="Arial" w:hAnsi="Arial" w:cs="Arial"/>
          <w:b/>
          <w:color w:val="000000"/>
          <w:u w:val="single"/>
        </w:rPr>
        <w:t>Robert Service School Council Meeting</w:t>
      </w:r>
    </w:p>
    <w:p w:rsidR="001B344B" w:rsidRDefault="00652BC5">
      <w:pPr>
        <w:pBdr>
          <w:top w:val="nil"/>
          <w:left w:val="nil"/>
          <w:bottom w:val="nil"/>
          <w:right w:val="nil"/>
          <w:between w:val="nil"/>
        </w:pBdr>
        <w:spacing w:after="160" w:line="259" w:lineRule="auto"/>
        <w:jc w:val="center"/>
        <w:rPr>
          <w:rFonts w:ascii="Arial" w:eastAsia="Arial" w:hAnsi="Arial" w:cs="Arial"/>
          <w:b/>
          <w:strike/>
          <w:color w:val="000000"/>
          <w:u w:val="single"/>
        </w:rPr>
      </w:pPr>
      <w:r>
        <w:rPr>
          <w:rFonts w:ascii="Arial" w:eastAsia="Arial" w:hAnsi="Arial" w:cs="Arial"/>
          <w:b/>
          <w:color w:val="000000"/>
          <w:u w:val="single"/>
        </w:rPr>
        <w:t>Meeting Minutes</w:t>
      </w:r>
    </w:p>
    <w:p w:rsidR="001B344B" w:rsidRDefault="00652BC5">
      <w:pPr>
        <w:pBdr>
          <w:top w:val="nil"/>
          <w:left w:val="nil"/>
          <w:bottom w:val="nil"/>
          <w:right w:val="nil"/>
          <w:between w:val="nil"/>
        </w:pBdr>
        <w:spacing w:after="160" w:line="259" w:lineRule="auto"/>
        <w:jc w:val="center"/>
        <w:rPr>
          <w:rFonts w:ascii="Arial" w:eastAsia="Arial" w:hAnsi="Arial" w:cs="Arial"/>
          <w:color w:val="000000"/>
          <w:sz w:val="22"/>
          <w:szCs w:val="22"/>
        </w:rPr>
      </w:pPr>
      <w:r>
        <w:rPr>
          <w:rFonts w:ascii="Arial" w:eastAsia="Arial" w:hAnsi="Arial" w:cs="Arial"/>
          <w:color w:val="000000"/>
          <w:sz w:val="22"/>
          <w:szCs w:val="22"/>
        </w:rPr>
        <w:t xml:space="preserve">Wednesday, November 25, 2020, at </w:t>
      </w:r>
      <w:r>
        <w:rPr>
          <w:rFonts w:ascii="Arial" w:eastAsia="Arial" w:hAnsi="Arial" w:cs="Arial"/>
          <w:sz w:val="22"/>
          <w:szCs w:val="22"/>
        </w:rPr>
        <w:t>6:00 pm</w:t>
      </w:r>
      <w:r>
        <w:rPr>
          <w:rFonts w:ascii="Arial" w:eastAsia="Arial" w:hAnsi="Arial" w:cs="Arial"/>
          <w:color w:val="000000"/>
          <w:sz w:val="22"/>
          <w:szCs w:val="22"/>
        </w:rPr>
        <w:t>.</w:t>
      </w:r>
    </w:p>
    <w:p w:rsidR="001B344B" w:rsidRDefault="00F7348A">
      <w:pPr>
        <w:pBdr>
          <w:top w:val="nil"/>
          <w:left w:val="nil"/>
          <w:bottom w:val="nil"/>
          <w:right w:val="nil"/>
          <w:between w:val="nil"/>
        </w:pBdr>
        <w:spacing w:after="160" w:line="259" w:lineRule="auto"/>
        <w:jc w:val="center"/>
        <w:rPr>
          <w:rFonts w:ascii="Arial" w:eastAsia="Arial" w:hAnsi="Arial" w:cs="Arial"/>
          <w:color w:val="000000"/>
          <w:sz w:val="22"/>
          <w:szCs w:val="22"/>
        </w:rPr>
      </w:pPr>
      <w:r>
        <w:rPr>
          <w:rFonts w:ascii="Arial" w:eastAsia="Arial" w:hAnsi="Arial" w:cs="Arial"/>
          <w:sz w:val="22"/>
          <w:szCs w:val="22"/>
        </w:rPr>
        <w:t>Via</w:t>
      </w:r>
      <w:r w:rsidR="00652BC5">
        <w:rPr>
          <w:rFonts w:ascii="Arial" w:eastAsia="Arial" w:hAnsi="Arial" w:cs="Arial"/>
          <w:sz w:val="22"/>
          <w:szCs w:val="22"/>
        </w:rPr>
        <w:t xml:space="preserve"> Zoom</w:t>
      </w:r>
    </w:p>
    <w:p w:rsidR="001B344B" w:rsidRDefault="00652BC5">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In Attendance:</w:t>
      </w:r>
      <w:r>
        <w:rPr>
          <w:rFonts w:ascii="Arial" w:eastAsia="Arial" w:hAnsi="Arial" w:cs="Arial"/>
          <w:color w:val="000000"/>
          <w:sz w:val="22"/>
          <w:szCs w:val="22"/>
        </w:rPr>
        <w:br/>
        <w:t>Tan</w:t>
      </w:r>
      <w:r>
        <w:rPr>
          <w:rFonts w:ascii="Arial" w:eastAsia="Arial" w:hAnsi="Arial" w:cs="Arial"/>
          <w:sz w:val="22"/>
          <w:szCs w:val="22"/>
        </w:rPr>
        <w:t>j</w:t>
      </w:r>
      <w:r>
        <w:rPr>
          <w:rFonts w:ascii="Arial" w:eastAsia="Arial" w:hAnsi="Arial" w:cs="Arial"/>
          <w:color w:val="000000"/>
          <w:sz w:val="22"/>
          <w:szCs w:val="22"/>
        </w:rPr>
        <w:t>a Westland, Brian Lewthwaite, Rhea Lewthwaite, Donna Michon, Andria Oppen, Brent MacDonald, Helen McCullough, Lisa Favron, Suzanne Crocker. Ashley Bower-Bramad</w:t>
      </w:r>
      <w:r w:rsidR="00FE1E52">
        <w:rPr>
          <w:rFonts w:ascii="Arial" w:eastAsia="Arial" w:hAnsi="Arial" w:cs="Arial"/>
          <w:color w:val="000000"/>
          <w:sz w:val="22"/>
          <w:szCs w:val="22"/>
        </w:rPr>
        <w:t>a</w:t>
      </w:r>
      <w:r>
        <w:rPr>
          <w:rFonts w:ascii="Arial" w:eastAsia="Arial" w:hAnsi="Arial" w:cs="Arial"/>
          <w:color w:val="000000"/>
          <w:sz w:val="22"/>
          <w:szCs w:val="22"/>
        </w:rPr>
        <w:t>t</w:t>
      </w:r>
    </w:p>
    <w:p w:rsidR="001B344B" w:rsidRDefault="00652BC5">
      <w:pPr>
        <w:pBdr>
          <w:top w:val="nil"/>
          <w:left w:val="nil"/>
          <w:bottom w:val="nil"/>
          <w:right w:val="nil"/>
          <w:between w:val="nil"/>
        </w:pBdr>
        <w:spacing w:after="160" w:line="259" w:lineRule="auto"/>
        <w:rPr>
          <w:rFonts w:ascii="Calibri" w:eastAsia="Calibri" w:hAnsi="Calibri" w:cs="Calibri"/>
          <w:color w:val="000000"/>
          <w:sz w:val="22"/>
          <w:szCs w:val="22"/>
        </w:rPr>
      </w:pPr>
      <w:r>
        <w:rPr>
          <w:rFonts w:ascii="Arial" w:eastAsia="Arial" w:hAnsi="Arial" w:cs="Arial"/>
          <w:b/>
          <w:color w:val="000000"/>
          <w:sz w:val="22"/>
          <w:szCs w:val="22"/>
        </w:rPr>
        <w:t xml:space="preserve">Regrets: </w:t>
      </w:r>
      <w:r>
        <w:rPr>
          <w:rFonts w:ascii="Arial" w:eastAsia="Arial" w:hAnsi="Arial" w:cs="Arial"/>
          <w:color w:val="000000"/>
          <w:sz w:val="22"/>
          <w:szCs w:val="22"/>
        </w:rPr>
        <w:t>Melissa Flynn, Kylie Van Every</w:t>
      </w:r>
    </w:p>
    <w:p w:rsidR="001B344B" w:rsidRDefault="001B344B">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025"/>
        <w:gridCol w:w="6328"/>
      </w:tblGrid>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 Call to order</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Rhea 6:20, </w:t>
            </w: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Introductions</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Donna M.</w:t>
            </w:r>
          </w:p>
        </w:tc>
      </w:tr>
      <w:tr w:rsidR="001B344B">
        <w:trPr>
          <w:trHeight w:val="961"/>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2. Review and approval of Agenda</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numPr>
                <w:ilvl w:val="0"/>
                <w:numId w:val="1"/>
              </w:numPr>
              <w:pBdr>
                <w:top w:val="nil"/>
                <w:left w:val="nil"/>
                <w:bottom w:val="nil"/>
                <w:right w:val="nil"/>
                <w:between w:val="nil"/>
              </w:pBdr>
            </w:pPr>
            <w:r>
              <w:rPr>
                <w:rFonts w:ascii="Helvetica Neue" w:eastAsia="Helvetica Neue" w:hAnsi="Helvetica Neue" w:cs="Helvetica Neue"/>
                <w:color w:val="000000"/>
                <w:sz w:val="20"/>
                <w:szCs w:val="20"/>
              </w:rPr>
              <w:t>Add introductions</w:t>
            </w:r>
          </w:p>
          <w:p w:rsidR="001B344B" w:rsidRDefault="00652BC5">
            <w:pPr>
              <w:numPr>
                <w:ilvl w:val="0"/>
                <w:numId w:val="1"/>
              </w:numPr>
              <w:pBdr>
                <w:top w:val="nil"/>
                <w:left w:val="nil"/>
                <w:bottom w:val="nil"/>
                <w:right w:val="nil"/>
                <w:between w:val="nil"/>
              </w:pBdr>
            </w:pPr>
            <w:r>
              <w:rPr>
                <w:rFonts w:ascii="Helvetica Neue" w:eastAsia="Helvetica Neue" w:hAnsi="Helvetica Neue" w:cs="Helvetica Neue"/>
                <w:color w:val="000000"/>
                <w:sz w:val="20"/>
                <w:szCs w:val="20"/>
              </w:rPr>
              <w:t>Agenda item number 6,</w:t>
            </w:r>
          </w:p>
          <w:p w:rsidR="001B344B" w:rsidRDefault="00652BC5">
            <w:pPr>
              <w:numPr>
                <w:ilvl w:val="0"/>
                <w:numId w:val="1"/>
              </w:numPr>
              <w:pBdr>
                <w:top w:val="nil"/>
                <w:left w:val="nil"/>
                <w:bottom w:val="nil"/>
                <w:right w:val="nil"/>
                <w:between w:val="nil"/>
              </w:pBdr>
            </w:pPr>
            <w:r>
              <w:rPr>
                <w:rFonts w:ascii="Helvetica Neue" w:eastAsia="Helvetica Neue" w:hAnsi="Helvetica Neue" w:cs="Helvetica Neue"/>
                <w:color w:val="000000"/>
                <w:sz w:val="20"/>
                <w:szCs w:val="20"/>
              </w:rPr>
              <w:t>**-Tabling review</w:t>
            </w:r>
            <w:r w:rsidR="00F7348A">
              <w:rPr>
                <w:rFonts w:ascii="Helvetica Neue" w:eastAsia="Helvetica Neue" w:hAnsi="Helvetica Neue" w:cs="Helvetica Neue"/>
                <w:color w:val="000000"/>
                <w:sz w:val="20"/>
                <w:szCs w:val="20"/>
              </w:rPr>
              <w:t xml:space="preserve"> and approval of minutes (</w:t>
            </w:r>
            <w:r>
              <w:rPr>
                <w:rFonts w:ascii="Helvetica Neue" w:eastAsia="Helvetica Neue" w:hAnsi="Helvetica Neue" w:cs="Helvetica Neue"/>
                <w:color w:val="000000"/>
                <w:sz w:val="20"/>
                <w:szCs w:val="20"/>
              </w:rPr>
              <w:t>from Sept.)</w:t>
            </w:r>
          </w:p>
          <w:p w:rsidR="001B344B" w:rsidRDefault="00652BC5">
            <w:pPr>
              <w:numPr>
                <w:ilvl w:val="0"/>
                <w:numId w:val="1"/>
              </w:numPr>
              <w:pBdr>
                <w:top w:val="nil"/>
                <w:left w:val="nil"/>
                <w:bottom w:val="nil"/>
                <w:right w:val="nil"/>
                <w:between w:val="nil"/>
              </w:pBdr>
            </w:pPr>
            <w:r>
              <w:rPr>
                <w:rFonts w:ascii="Helvetica Neue" w:eastAsia="Helvetica Neue" w:hAnsi="Helvetica Neue" w:cs="Helvetica Neue"/>
                <w:color w:val="000000"/>
                <w:sz w:val="20"/>
                <w:szCs w:val="20"/>
              </w:rPr>
              <w:t>Move- Suzanne Crocker Second Tanya</w:t>
            </w:r>
          </w:p>
        </w:tc>
      </w:tr>
      <w:tr w:rsidR="001B344B">
        <w:trPr>
          <w:trHeight w:val="1201"/>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3. Review and approval of minutes</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rPr>
              <w:t xml:space="preserve">Suzanne- revisions sent, but not in time, can we table them until there’s time to amend and review. Suzanne </w:t>
            </w:r>
            <w:r>
              <w:rPr>
                <w:rFonts w:ascii="Helvetica Neue" w:eastAsia="Helvetica Neue" w:hAnsi="Helvetica Neue" w:cs="Helvetica Neue"/>
                <w:sz w:val="20"/>
                <w:szCs w:val="20"/>
              </w:rPr>
              <w:t>moved</w:t>
            </w:r>
            <w:r>
              <w:rPr>
                <w:rFonts w:ascii="Helvetica Neue" w:eastAsia="Helvetica Neue" w:hAnsi="Helvetica Neue" w:cs="Helvetica Neue"/>
                <w:color w:val="000000"/>
                <w:sz w:val="20"/>
                <w:szCs w:val="20"/>
              </w:rPr>
              <w:t xml:space="preserve"> to table, Seconder- Andr</w:t>
            </w:r>
            <w:r>
              <w:rPr>
                <w:rFonts w:ascii="Helvetica Neue" w:eastAsia="Helvetica Neue" w:hAnsi="Helvetica Neue" w:cs="Helvetica Neue"/>
                <w:sz w:val="20"/>
                <w:szCs w:val="20"/>
              </w:rPr>
              <w:t>i</w:t>
            </w:r>
            <w:r>
              <w:rPr>
                <w:rFonts w:ascii="Helvetica Neue" w:eastAsia="Helvetica Neue" w:hAnsi="Helvetica Neue" w:cs="Helvetica Neue"/>
                <w:color w:val="000000"/>
                <w:sz w:val="20"/>
                <w:szCs w:val="20"/>
              </w:rPr>
              <w:t xml:space="preserve">a </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Action: can Tan</w:t>
            </w:r>
            <w:r>
              <w:rPr>
                <w:rFonts w:ascii="Helvetica Neue" w:eastAsia="Helvetica Neue" w:hAnsi="Helvetica Neue" w:cs="Helvetica Neue"/>
                <w:b/>
                <w:sz w:val="20"/>
                <w:szCs w:val="20"/>
              </w:rPr>
              <w:t>j</w:t>
            </w:r>
            <w:r>
              <w:rPr>
                <w:rFonts w:ascii="Helvetica Neue" w:eastAsia="Helvetica Neue" w:hAnsi="Helvetica Neue" w:cs="Helvetica Neue"/>
                <w:b/>
                <w:color w:val="000000"/>
                <w:sz w:val="20"/>
                <w:szCs w:val="20"/>
              </w:rPr>
              <w:t>a put the file in google docs for us all to review and work on.</w:t>
            </w: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4. Delegations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None</w:t>
            </w:r>
          </w:p>
        </w:tc>
      </w:tr>
      <w:tr w:rsidR="001B344B">
        <w:trPr>
          <w:trHeight w:val="481"/>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5. Business Arising from minutes</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1B344B"/>
        </w:tc>
      </w:tr>
      <w:tr w:rsidR="001B344B">
        <w:trPr>
          <w:trHeight w:val="8643"/>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 xml:space="preserve">A)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xml:space="preserve"> 19 measures update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BL</w:t>
            </w:r>
            <w:r>
              <w:rPr>
                <w:rFonts w:ascii="Helvetica Neue" w:eastAsia="Helvetica Neue" w:hAnsi="Helvetica Neue" w:cs="Helvetica Neue"/>
                <w:color w:val="000000"/>
                <w:sz w:val="20"/>
                <w:szCs w:val="20"/>
              </w:rPr>
              <w:t xml:space="preserve">: Health and safety plan approved by YG on the website as well as a shorter version, the council was part of the approval and now </w:t>
            </w:r>
            <w:r>
              <w:rPr>
                <w:rFonts w:ascii="Helvetica Neue" w:eastAsia="Helvetica Neue" w:hAnsi="Helvetica Neue" w:cs="Helvetica Neue"/>
                <w:sz w:val="20"/>
                <w:szCs w:val="20"/>
              </w:rPr>
              <w:t>w</w:t>
            </w:r>
            <w:r>
              <w:rPr>
                <w:rFonts w:ascii="Helvetica Neue" w:eastAsia="Helvetica Neue" w:hAnsi="Helvetica Neue" w:cs="Helvetica Neue"/>
                <w:color w:val="000000"/>
                <w:sz w:val="20"/>
                <w:szCs w:val="20"/>
              </w:rPr>
              <w:t xml:space="preserve">ith recent changes, dated November, 22, that document has been edited to consolidate CMO recommendations and </w:t>
            </w:r>
            <w:r w:rsidR="00F7348A">
              <w:rPr>
                <w:rFonts w:ascii="Helvetica Neue" w:eastAsia="Helvetica Neue" w:hAnsi="Helvetica Neue" w:cs="Helvetica Neue"/>
                <w:color w:val="000000"/>
                <w:sz w:val="20"/>
                <w:szCs w:val="20"/>
              </w:rPr>
              <w:t>Dept..</w:t>
            </w:r>
            <w:r>
              <w:rPr>
                <w:rFonts w:ascii="Helvetica Neue" w:eastAsia="Helvetica Neue" w:hAnsi="Helvetica Neue" w:cs="Helvetica Neue"/>
                <w:color w:val="000000"/>
                <w:sz w:val="20"/>
                <w:szCs w:val="20"/>
              </w:rPr>
              <w:t xml:space="preserve"> of </w:t>
            </w:r>
            <w:r>
              <w:rPr>
                <w:rFonts w:ascii="Helvetica Neue" w:eastAsia="Helvetica Neue" w:hAnsi="Helvetica Neue" w:cs="Helvetica Neue"/>
                <w:sz w:val="20"/>
                <w:szCs w:val="20"/>
              </w:rPr>
              <w:t>E</w:t>
            </w:r>
            <w:r>
              <w:rPr>
                <w:rFonts w:ascii="Helvetica Neue" w:eastAsia="Helvetica Neue" w:hAnsi="Helvetica Neue" w:cs="Helvetica Neue"/>
                <w:color w:val="000000"/>
                <w:sz w:val="20"/>
                <w:szCs w:val="20"/>
              </w:rPr>
              <w:t>ducation recommendations.</w:t>
            </w:r>
            <w:r>
              <w:rPr>
                <w:rFonts w:ascii="Helvetica Neue" w:eastAsia="Helvetica Neue" w:hAnsi="Helvetica Neue" w:cs="Helvetica Neue"/>
                <w:color w:val="000000"/>
                <w:sz w:val="20"/>
                <w:szCs w:val="20"/>
              </w:rPr>
              <w:br/>
              <w:t xml:space="preserve">What needed to be reconciled was mask </w:t>
            </w:r>
            <w:r>
              <w:rPr>
                <w:rFonts w:ascii="Helvetica Neue" w:eastAsia="Helvetica Neue" w:hAnsi="Helvetica Neue" w:cs="Helvetica Neue"/>
                <w:sz w:val="20"/>
                <w:szCs w:val="20"/>
              </w:rPr>
              <w:t>use where</w:t>
            </w:r>
            <w:r>
              <w:rPr>
                <w:rFonts w:ascii="Helvetica Neue" w:eastAsia="Helvetica Neue" w:hAnsi="Helvetica Neue" w:cs="Helvetica Neue"/>
                <w:color w:val="000000"/>
                <w:sz w:val="20"/>
                <w:szCs w:val="20"/>
              </w:rPr>
              <w:t xml:space="preserve"> social distancing could not be ensured, which has been happening, but now more vigilant. For Grade 4 and up students</w:t>
            </w:r>
            <w:r w:rsidR="00F7348A">
              <w:rPr>
                <w:rFonts w:ascii="Helvetica Neue" w:eastAsia="Helvetica Neue" w:hAnsi="Helvetica Neue" w:cs="Helvetica Neue"/>
                <w:color w:val="000000"/>
                <w:sz w:val="20"/>
                <w:szCs w:val="20"/>
              </w:rPr>
              <w:t>, anywhere</w:t>
            </w:r>
            <w:r>
              <w:rPr>
                <w:rFonts w:ascii="Helvetica Neue" w:eastAsia="Helvetica Neue" w:hAnsi="Helvetica Neue" w:cs="Helvetica Neue"/>
                <w:color w:val="000000"/>
                <w:sz w:val="20"/>
                <w:szCs w:val="20"/>
              </w:rPr>
              <w:t xml:space="preserve"> outside the classroom masks are required. </w:t>
            </w:r>
            <w:r>
              <w:rPr>
                <w:rFonts w:ascii="Helvetica Neue" w:eastAsia="Helvetica Neue" w:hAnsi="Helvetica Neue" w:cs="Helvetica Neue"/>
                <w:sz w:val="20"/>
                <w:szCs w:val="20"/>
              </w:rPr>
              <w:t>In the classroom,</w:t>
            </w:r>
            <w:r>
              <w:rPr>
                <w:rFonts w:ascii="Helvetica Neue" w:eastAsia="Helvetica Neue" w:hAnsi="Helvetica Neue" w:cs="Helvetica Neue"/>
                <w:color w:val="000000"/>
                <w:sz w:val="20"/>
                <w:szCs w:val="20"/>
              </w:rPr>
              <w:t xml:space="preserve"> if students are doing pair or group work wearing a mask is required. </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Yukon Education now requires admin and staff to adjust our health and safety plan, with time for approval and changes.</w:t>
            </w:r>
            <w:r>
              <w:rPr>
                <w:rFonts w:ascii="Helvetica Neue" w:eastAsia="Helvetica Neue" w:hAnsi="Helvetica Neue" w:cs="Helvetica Neue"/>
                <w:color w:val="000000"/>
                <w:sz w:val="20"/>
                <w:szCs w:val="20"/>
              </w:rPr>
              <w:br/>
              <w:t>But, as a staff, we want to enact the mask changes as soon as possible.</w:t>
            </w:r>
            <w:r>
              <w:rPr>
                <w:rFonts w:ascii="Helvetica Neue" w:eastAsia="Helvetica Neue" w:hAnsi="Helvetica Neue" w:cs="Helvetica Neue"/>
                <w:color w:val="000000"/>
                <w:sz w:val="20"/>
                <w:szCs w:val="20"/>
              </w:rPr>
              <w:br/>
              <w:t xml:space="preserve">When we </w:t>
            </w:r>
            <w:r>
              <w:rPr>
                <w:rFonts w:ascii="Helvetica Neue" w:eastAsia="Helvetica Neue" w:hAnsi="Helvetica Neue" w:cs="Helvetica Neue"/>
                <w:sz w:val="20"/>
                <w:szCs w:val="20"/>
              </w:rPr>
              <w:t>think about what</w:t>
            </w:r>
            <w:r>
              <w:rPr>
                <w:rFonts w:ascii="Helvetica Neue" w:eastAsia="Helvetica Neue" w:hAnsi="Helvetica Neue" w:cs="Helvetica Neue"/>
                <w:color w:val="000000"/>
                <w:sz w:val="20"/>
                <w:szCs w:val="20"/>
              </w:rPr>
              <w:t xml:space="preserve"> is happening in our community we feel it's ludicrous to wait until December 1st</w:t>
            </w:r>
            <w:r w:rsidR="00F7348A">
              <w:rPr>
                <w:rFonts w:ascii="Helvetica Neue" w:eastAsia="Helvetica Neue" w:hAnsi="Helvetica Neue" w:cs="Helvetica Neue"/>
                <w:color w:val="000000"/>
                <w:sz w:val="20"/>
                <w:szCs w:val="20"/>
              </w:rPr>
              <w:t>- there</w:t>
            </w:r>
            <w:r>
              <w:rPr>
                <w:rFonts w:ascii="Helvetica Neue" w:eastAsia="Helvetica Neue" w:hAnsi="Helvetica Neue" w:cs="Helvetica Neue"/>
                <w:color w:val="000000"/>
                <w:sz w:val="20"/>
                <w:szCs w:val="20"/>
              </w:rPr>
              <w:t xml:space="preserve"> are other schools </w:t>
            </w:r>
            <w:r>
              <w:rPr>
                <w:rFonts w:ascii="Helvetica Neue" w:eastAsia="Helvetica Neue" w:hAnsi="Helvetica Neue" w:cs="Helvetica Neue"/>
                <w:sz w:val="20"/>
                <w:szCs w:val="20"/>
              </w:rPr>
              <w:t>that</w:t>
            </w:r>
            <w:r>
              <w:rPr>
                <w:rFonts w:ascii="Helvetica Neue" w:eastAsia="Helvetica Neue" w:hAnsi="Helvetica Neue" w:cs="Helvetica Neue"/>
                <w:color w:val="000000"/>
                <w:sz w:val="20"/>
                <w:szCs w:val="20"/>
              </w:rPr>
              <w:t xml:space="preserve"> have moved to mandatory mask use already.</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We’re stepping it up and that will occur on Tuesday. In brief, our concern for compliance will primarily be in grades 8-12- there’s been considerable slippage in that area. We’re going to use our strong messages </w:t>
            </w:r>
            <w:r>
              <w:rPr>
                <w:rFonts w:ascii="Helvetica Neue" w:eastAsia="Helvetica Neue" w:hAnsi="Helvetica Neue" w:cs="Helvetica Neue"/>
                <w:sz w:val="20"/>
                <w:szCs w:val="20"/>
              </w:rPr>
              <w:t>if we're</w:t>
            </w:r>
            <w:r>
              <w:rPr>
                <w:rFonts w:ascii="Helvetica Neue" w:eastAsia="Helvetica Neue" w:hAnsi="Helvetica Neue" w:cs="Helvetica Neue"/>
                <w:color w:val="000000"/>
                <w:sz w:val="20"/>
                <w:szCs w:val="20"/>
              </w:rPr>
              <w:t xml:space="preserve"> working on this together, we're caring for each other but also there will be monitoring of </w:t>
            </w:r>
            <w:r>
              <w:rPr>
                <w:rFonts w:ascii="Helvetica Neue" w:eastAsia="Helvetica Neue" w:hAnsi="Helvetica Neue" w:cs="Helvetica Neue"/>
                <w:sz w:val="20"/>
                <w:szCs w:val="20"/>
              </w:rPr>
              <w:t>non-compliance</w:t>
            </w:r>
            <w:r>
              <w:rPr>
                <w:rFonts w:ascii="Helvetica Neue" w:eastAsia="Helvetica Neue" w:hAnsi="Helvetica Neue" w:cs="Helvetica Neue"/>
                <w:color w:val="000000"/>
                <w:sz w:val="20"/>
                <w:szCs w:val="20"/>
              </w:rPr>
              <w:t xml:space="preserve"> using yellow and red incidences.</w:t>
            </w:r>
            <w:r>
              <w:rPr>
                <w:rFonts w:ascii="Helvetica Neue" w:eastAsia="Helvetica Neue" w:hAnsi="Helvetica Neue" w:cs="Helvetica Neue"/>
                <w:color w:val="000000"/>
                <w:sz w:val="20"/>
                <w:szCs w:val="20"/>
              </w:rPr>
              <w:br/>
              <w:t xml:space="preserve">If there’s outright noncompliance we call that a refusal to comply and a </w:t>
            </w:r>
            <w:r>
              <w:rPr>
                <w:rFonts w:ascii="Helvetica Neue" w:eastAsia="Helvetica Neue" w:hAnsi="Helvetica Neue" w:cs="Helvetica Neue"/>
                <w:sz w:val="20"/>
                <w:szCs w:val="20"/>
              </w:rPr>
              <w:t>phone call or email</w:t>
            </w:r>
            <w:r>
              <w:rPr>
                <w:rFonts w:ascii="Helvetica Neue" w:eastAsia="Helvetica Neue" w:hAnsi="Helvetica Neue" w:cs="Helvetica Neue"/>
                <w:color w:val="000000"/>
                <w:sz w:val="20"/>
                <w:szCs w:val="20"/>
              </w:rPr>
              <w:t xml:space="preserve"> home immediately that’s a red </w:t>
            </w:r>
            <w:r>
              <w:rPr>
                <w:rFonts w:ascii="Helvetica Neue" w:eastAsia="Helvetica Neue" w:hAnsi="Helvetica Neue" w:cs="Helvetica Neue"/>
                <w:sz w:val="20"/>
                <w:szCs w:val="20"/>
              </w:rPr>
              <w:t>incidence</w:t>
            </w:r>
            <w:r>
              <w:rPr>
                <w:rFonts w:ascii="Helvetica Neue" w:eastAsia="Helvetica Neue" w:hAnsi="Helvetica Neue" w:cs="Helvetica Neue"/>
                <w:color w:val="000000"/>
                <w:sz w:val="20"/>
                <w:szCs w:val="20"/>
              </w:rPr>
              <w:t>.</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Please review the </w:t>
            </w:r>
            <w:r>
              <w:rPr>
                <w:rFonts w:ascii="Helvetica Neue" w:eastAsia="Helvetica Neue" w:hAnsi="Helvetica Neue" w:cs="Helvetica Neue"/>
                <w:sz w:val="20"/>
                <w:szCs w:val="20"/>
              </w:rPr>
              <w:t>3-page</w:t>
            </w:r>
            <w:r>
              <w:rPr>
                <w:rFonts w:ascii="Helvetica Neue" w:eastAsia="Helvetica Neue" w:hAnsi="Helvetica Neue" w:cs="Helvetica Neue"/>
                <w:color w:val="000000"/>
                <w:sz w:val="20"/>
                <w:szCs w:val="20"/>
              </w:rPr>
              <w:t xml:space="preserve"> document, and if you see anything questionable just let us know, but that will then be put into the policy, within a week you’ll relieve the </w:t>
            </w:r>
            <w:r>
              <w:rPr>
                <w:rFonts w:ascii="Helvetica Neue" w:eastAsia="Helvetica Neue" w:hAnsi="Helvetica Neue" w:cs="Helvetica Neue"/>
                <w:sz w:val="20"/>
                <w:szCs w:val="20"/>
              </w:rPr>
              <w:t>45-page</w:t>
            </w:r>
            <w:r>
              <w:rPr>
                <w:rFonts w:ascii="Helvetica Neue" w:eastAsia="Helvetica Neue" w:hAnsi="Helvetica Neue" w:cs="Helvetica Neue"/>
                <w:color w:val="000000"/>
                <w:sz w:val="20"/>
                <w:szCs w:val="20"/>
              </w:rPr>
              <w:t xml:space="preserve"> document which will need to be endorsed.</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SC: </w:t>
            </w:r>
            <w:r>
              <w:rPr>
                <w:rFonts w:ascii="Helvetica Neue" w:eastAsia="Helvetica Neue" w:hAnsi="Helvetica Neue" w:cs="Helvetica Neue"/>
                <w:color w:val="000000"/>
                <w:sz w:val="20"/>
                <w:szCs w:val="20"/>
              </w:rPr>
              <w:t>great that the school is implementing changes right away, but I would also say that given the fact that the situation has changed now I would suggest we be as vigilant as we can to prevent the school from being closed, and with the re</w:t>
            </w:r>
            <w:r>
              <w:rPr>
                <w:rFonts w:ascii="Helvetica Neue" w:eastAsia="Helvetica Neue" w:hAnsi="Helvetica Neue" w:cs="Helvetica Neue"/>
                <w:sz w:val="20"/>
                <w:szCs w:val="20"/>
              </w:rPr>
              <w:t>cent YG requirement</w:t>
            </w:r>
            <w:r>
              <w:rPr>
                <w:rFonts w:ascii="Helvetica Neue" w:eastAsia="Helvetica Neue" w:hAnsi="Helvetica Neue" w:cs="Helvetica Neue"/>
                <w:color w:val="000000"/>
                <w:sz w:val="20"/>
                <w:szCs w:val="20"/>
              </w:rPr>
              <w:t xml:space="preserve"> of masks in all indoor spaces, I would strongly suggest that we consider </w:t>
            </w:r>
            <w:r>
              <w:rPr>
                <w:rFonts w:ascii="Helvetica Neue" w:eastAsia="Helvetica Neue" w:hAnsi="Helvetica Neue" w:cs="Helvetica Neue"/>
                <w:sz w:val="20"/>
                <w:szCs w:val="20"/>
              </w:rPr>
              <w:t>mask-wearing</w:t>
            </w:r>
            <w:r>
              <w:rPr>
                <w:rFonts w:ascii="Helvetica Neue" w:eastAsia="Helvetica Neue" w:hAnsi="Helvetica Neue" w:cs="Helvetica Neue"/>
                <w:color w:val="000000"/>
                <w:sz w:val="20"/>
                <w:szCs w:val="20"/>
              </w:rPr>
              <w:t xml:space="preserve"> in classrooms for ages 10 and up. There is so much connection between school and community. </w:t>
            </w:r>
          </w:p>
        </w:tc>
      </w:tr>
      <w:tr w:rsidR="001B344B">
        <w:trPr>
          <w:trHeight w:val="7931"/>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B) Substance use/abuse education policy</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BL</w:t>
            </w:r>
            <w:r>
              <w:rPr>
                <w:rFonts w:ascii="Helvetica Neue" w:eastAsia="Helvetica Neue" w:hAnsi="Helvetica Neue" w:cs="Helvetica Neue"/>
                <w:color w:val="000000"/>
                <w:sz w:val="20"/>
                <w:szCs w:val="20"/>
              </w:rPr>
              <w:t>: Important to first recognize this isn’t a policy, this is more of a means of operation that we’ve applied since the beginning of the school year. Comes from conversations with the interagency youth forum. Basically what’s explained in there briefly, if you have concerns bring them up now, which is what the</w:t>
            </w:r>
            <w:r>
              <w:rPr>
                <w:rFonts w:ascii="Helvetica Neue" w:eastAsia="Helvetica Neue" w:hAnsi="Helvetica Neue" w:cs="Helvetica Neue"/>
                <w:color w:val="EE220C"/>
                <w:sz w:val="20"/>
                <w:szCs w:val="20"/>
              </w:rPr>
              <w:t xml:space="preserve"> </w:t>
            </w:r>
            <w:r>
              <w:rPr>
                <w:rFonts w:ascii="Helvetica Neue" w:eastAsia="Helvetica Neue" w:hAnsi="Helvetica Neue" w:cs="Helvetica Neue"/>
                <w:sz w:val="20"/>
                <w:szCs w:val="20"/>
              </w:rPr>
              <w:t>Tato</w:t>
            </w:r>
            <w:r>
              <w:rPr>
                <w:rFonts w:ascii="Helvetica Neue" w:eastAsia="Helvetica Neue" w:hAnsi="Helvetica Neue" w:cs="Helvetica Neue"/>
                <w:color w:val="EE220C"/>
                <w:sz w:val="20"/>
                <w:szCs w:val="20"/>
              </w:rPr>
              <w:t xml:space="preserve"> </w:t>
            </w:r>
            <w:r>
              <w:rPr>
                <w:rFonts w:ascii="Helvetica Neue" w:eastAsia="Helvetica Neue" w:hAnsi="Helvetica Neue" w:cs="Helvetica Neue"/>
                <w:color w:val="000000"/>
                <w:sz w:val="20"/>
                <w:szCs w:val="20"/>
              </w:rPr>
              <w:t>group is doing too.</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BM:</w:t>
            </w:r>
            <w:r>
              <w:rPr>
                <w:rFonts w:ascii="Helvetica Neue" w:eastAsia="Helvetica Neue" w:hAnsi="Helvetica Neue" w:cs="Helvetica Neue"/>
                <w:color w:val="000000"/>
                <w:sz w:val="20"/>
                <w:szCs w:val="20"/>
              </w:rPr>
              <w:t xml:space="preserve"> Does the school have staff who are</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trained to diagnose when a child is under the influence.</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BL: </w:t>
            </w:r>
            <w:r>
              <w:rPr>
                <w:rFonts w:ascii="Helvetica Neue" w:eastAsia="Helvetica Neue" w:hAnsi="Helvetica Neue" w:cs="Helvetica Neue"/>
                <w:color w:val="000000"/>
                <w:sz w:val="20"/>
                <w:szCs w:val="20"/>
              </w:rPr>
              <w:t xml:space="preserve">This is an area of concern, more staff understanding of situations of narcotics use and abuse. </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BM: </w:t>
            </w:r>
            <w:r>
              <w:rPr>
                <w:rFonts w:ascii="Helvetica Neue" w:eastAsia="Helvetica Neue" w:hAnsi="Helvetica Neue" w:cs="Helvetica Neue"/>
                <w:color w:val="000000"/>
                <w:sz w:val="20"/>
                <w:szCs w:val="20"/>
              </w:rPr>
              <w:t>If a minor is under influ</w:t>
            </w:r>
            <w:r>
              <w:rPr>
                <w:rFonts w:ascii="Helvetica Neue" w:eastAsia="Helvetica Neue" w:hAnsi="Helvetica Neue" w:cs="Helvetica Neue"/>
                <w:sz w:val="20"/>
                <w:szCs w:val="20"/>
              </w:rPr>
              <w:t>ence</w:t>
            </w:r>
            <w:r>
              <w:rPr>
                <w:rFonts w:ascii="Helvetica Neue" w:eastAsia="Helvetica Neue" w:hAnsi="Helvetica Neue" w:cs="Helvetica Neue"/>
                <w:color w:val="000000"/>
                <w:sz w:val="20"/>
                <w:szCs w:val="20"/>
              </w:rPr>
              <w:t xml:space="preserve"> is that illegal and </w:t>
            </w:r>
            <w:r>
              <w:rPr>
                <w:rFonts w:ascii="Helvetica Neue" w:eastAsia="Helvetica Neue" w:hAnsi="Helvetica Neue" w:cs="Helvetica Neue"/>
                <w:sz w:val="20"/>
                <w:szCs w:val="20"/>
              </w:rPr>
              <w:t>does</w:t>
            </w:r>
            <w:r>
              <w:rPr>
                <w:rFonts w:ascii="Helvetica Neue" w:eastAsia="Helvetica Neue" w:hAnsi="Helvetica Neue" w:cs="Helvetica Neue"/>
                <w:color w:val="000000"/>
                <w:sz w:val="20"/>
                <w:szCs w:val="20"/>
              </w:rPr>
              <w:t xml:space="preserve"> the RCMP need to be advised at that point?</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BL: </w:t>
            </w:r>
            <w:r>
              <w:rPr>
                <w:rFonts w:ascii="Helvetica Neue" w:eastAsia="Helvetica Neue" w:hAnsi="Helvetica Neue" w:cs="Helvetica Neue"/>
                <w:color w:val="000000"/>
                <w:sz w:val="20"/>
                <w:szCs w:val="20"/>
              </w:rPr>
              <w:t>we would take guidance from the council here, in the same way, we</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re acting now in line with the policies that are currently used by Yukon support workers (Alexa and Ange) trying to work proactively with parents and students before going to illegality/RCMP, but when we talk about protection of students if there is evidence this has ramifications to others I don’t think we</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d have trouble addressing this as something illegal. And again this is something within the</w:t>
            </w:r>
            <w:r>
              <w:rPr>
                <w:rFonts w:ascii="Helvetica Neue" w:eastAsia="Helvetica Neue" w:hAnsi="Helvetica Neue" w:cs="Helvetica Neue"/>
                <w:color w:val="EE220C"/>
                <w:sz w:val="20"/>
                <w:szCs w:val="20"/>
              </w:rPr>
              <w:t xml:space="preserve"> </w:t>
            </w:r>
            <w:r>
              <w:rPr>
                <w:rFonts w:ascii="Helvetica Neue" w:eastAsia="Helvetica Neue" w:hAnsi="Helvetica Neue" w:cs="Helvetica Neue"/>
                <w:sz w:val="20"/>
                <w:szCs w:val="20"/>
              </w:rPr>
              <w:t>TATO</w:t>
            </w:r>
            <w:r>
              <w:rPr>
                <w:rFonts w:ascii="Helvetica Neue" w:eastAsia="Helvetica Neue" w:hAnsi="Helvetica Neue" w:cs="Helvetica Neue"/>
                <w:color w:val="EE220C"/>
                <w:sz w:val="20"/>
                <w:szCs w:val="20"/>
              </w:rPr>
              <w:t xml:space="preserve"> </w:t>
            </w:r>
            <w:r>
              <w:rPr>
                <w:rFonts w:ascii="Helvetica Neue" w:eastAsia="Helvetica Neue" w:hAnsi="Helvetica Neue" w:cs="Helvetica Neue"/>
                <w:color w:val="000000"/>
                <w:sz w:val="20"/>
                <w:szCs w:val="20"/>
              </w:rPr>
              <w:t xml:space="preserve">group the RCMP, and all the </w:t>
            </w:r>
            <w:r>
              <w:rPr>
                <w:rFonts w:ascii="Helvetica Neue" w:eastAsia="Helvetica Neue" w:hAnsi="Helvetica Neue" w:cs="Helvetica Neue"/>
                <w:sz w:val="20"/>
                <w:szCs w:val="20"/>
              </w:rPr>
              <w:t>groups</w:t>
            </w:r>
            <w:r>
              <w:rPr>
                <w:rFonts w:ascii="Helvetica Neue" w:eastAsia="Helvetica Neue" w:hAnsi="Helvetica Neue" w:cs="Helvetica Neue"/>
                <w:color w:val="000000"/>
                <w:sz w:val="20"/>
                <w:szCs w:val="20"/>
              </w:rPr>
              <w:t xml:space="preserve"> that work with youth need to work with different mandates- RCMP illegality, others prevention. </w:t>
            </w:r>
            <w:r>
              <w:rPr>
                <w:rFonts w:ascii="Helvetica Neue" w:eastAsia="Helvetica Neue" w:hAnsi="Helvetica Neue" w:cs="Helvetica Neue"/>
                <w:color w:val="000000"/>
                <w:sz w:val="20"/>
                <w:szCs w:val="20"/>
              </w:rPr>
              <w:br/>
              <w:t>The current practice is much more geared towards those conversations.  I think this could move toward a separate policy.</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TW: </w:t>
            </w:r>
            <w:r>
              <w:rPr>
                <w:rFonts w:ascii="Helvetica Neue" w:eastAsia="Helvetica Neue" w:hAnsi="Helvetica Neue" w:cs="Helvetica Neue"/>
                <w:sz w:val="20"/>
                <w:szCs w:val="20"/>
              </w:rPr>
              <w:t>There</w:t>
            </w:r>
            <w:r>
              <w:rPr>
                <w:rFonts w:ascii="Helvetica Neue" w:eastAsia="Helvetica Neue" w:hAnsi="Helvetica Neue" w:cs="Helvetica Neue"/>
                <w:color w:val="000000"/>
                <w:sz w:val="20"/>
                <w:szCs w:val="20"/>
              </w:rPr>
              <w:t xml:space="preserve"> is one already?</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BL:</w:t>
            </w:r>
            <w:r>
              <w:rPr>
                <w:rFonts w:ascii="Helvetica Neue" w:eastAsia="Helvetica Neue" w:hAnsi="Helvetica Neue" w:cs="Helvetica Neue"/>
                <w:color w:val="000000"/>
                <w:sz w:val="20"/>
                <w:szCs w:val="20"/>
              </w:rPr>
              <w:t xml:space="preserve"> We would amend the existing policy.</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TW: </w:t>
            </w:r>
            <w:r>
              <w:rPr>
                <w:rFonts w:ascii="Helvetica Neue" w:eastAsia="Helvetica Neue" w:hAnsi="Helvetica Neue" w:cs="Helvetica Neue"/>
                <w:color w:val="000000"/>
                <w:sz w:val="20"/>
                <w:szCs w:val="20"/>
              </w:rPr>
              <w:t xml:space="preserve">Could you bring what we brought forward to </w:t>
            </w:r>
            <w:r>
              <w:rPr>
                <w:rFonts w:ascii="Helvetica Neue" w:eastAsia="Helvetica Neue" w:hAnsi="Helvetica Neue" w:cs="Helvetica Neue"/>
                <w:sz w:val="20"/>
                <w:szCs w:val="20"/>
              </w:rPr>
              <w:t>TATO</w:t>
            </w:r>
            <w:r>
              <w:rPr>
                <w:rFonts w:ascii="Helvetica Neue" w:eastAsia="Helvetica Neue" w:hAnsi="Helvetica Neue" w:cs="Helvetica Neue"/>
                <w:color w:val="EE220C"/>
                <w:sz w:val="20"/>
                <w:szCs w:val="20"/>
              </w:rPr>
              <w:t xml:space="preserve"> </w:t>
            </w:r>
            <w:r>
              <w:rPr>
                <w:rFonts w:ascii="Helvetica Neue" w:eastAsia="Helvetica Neue" w:hAnsi="Helvetica Neue" w:cs="Helvetica Neue"/>
                <w:color w:val="000000"/>
                <w:sz w:val="20"/>
                <w:szCs w:val="20"/>
              </w:rPr>
              <w:t>for review? And then come back to us.</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ACTION: BL</w:t>
            </w:r>
            <w:r>
              <w:rPr>
                <w:rFonts w:ascii="Helvetica Neue" w:eastAsia="Helvetica Neue" w:hAnsi="Helvetica Neue" w:cs="Helvetica Neue"/>
                <w:color w:val="000000"/>
                <w:sz w:val="20"/>
                <w:szCs w:val="20"/>
              </w:rPr>
              <w:t xml:space="preserve"> will take council questions/changes to </w:t>
            </w:r>
            <w:r>
              <w:rPr>
                <w:rFonts w:ascii="Helvetica Neue" w:eastAsia="Helvetica Neue" w:hAnsi="Helvetica Neue" w:cs="Helvetica Neue"/>
                <w:sz w:val="20"/>
                <w:szCs w:val="20"/>
              </w:rPr>
              <w:t>TATO</w:t>
            </w:r>
            <w:r>
              <w:rPr>
                <w:rFonts w:ascii="Helvetica Neue" w:eastAsia="Helvetica Neue" w:hAnsi="Helvetica Neue" w:cs="Helvetica Neue"/>
                <w:color w:val="EE220C"/>
                <w:sz w:val="20"/>
                <w:szCs w:val="20"/>
              </w:rPr>
              <w:t>.</w:t>
            </w:r>
          </w:p>
          <w:p w:rsidR="001B344B" w:rsidRDefault="001B344B">
            <w:pPr>
              <w:pBdr>
                <w:top w:val="nil"/>
                <w:left w:val="nil"/>
                <w:bottom w:val="nil"/>
                <w:right w:val="nil"/>
                <w:between w:val="nil"/>
              </w:pBdr>
              <w:rPr>
                <w:rFonts w:ascii="Helvetica Neue" w:eastAsia="Helvetica Neue" w:hAnsi="Helvetica Neue" w:cs="Helvetica Neue"/>
                <w:color w:val="000000"/>
                <w:sz w:val="20"/>
                <w:szCs w:val="20"/>
              </w:rPr>
            </w:pP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ACTION: BL: </w:t>
            </w:r>
            <w:r>
              <w:rPr>
                <w:rFonts w:ascii="Helvetica Neue" w:eastAsia="Helvetica Neue" w:hAnsi="Helvetica Neue" w:cs="Helvetica Neue"/>
                <w:color w:val="000000"/>
                <w:sz w:val="20"/>
                <w:szCs w:val="20"/>
              </w:rPr>
              <w:t xml:space="preserve">Ange </w:t>
            </w:r>
            <w:proofErr w:type="spellStart"/>
            <w:r>
              <w:rPr>
                <w:rFonts w:ascii="Helvetica Neue" w:eastAsia="Helvetica Neue" w:hAnsi="Helvetica Neue" w:cs="Helvetica Neue"/>
                <w:color w:val="000000"/>
                <w:sz w:val="20"/>
                <w:szCs w:val="20"/>
              </w:rPr>
              <w:t>Jobin</w:t>
            </w:r>
            <w:proofErr w:type="spellEnd"/>
            <w:r>
              <w:rPr>
                <w:rFonts w:ascii="Helvetica Neue" w:eastAsia="Helvetica Neue" w:hAnsi="Helvetica Neue" w:cs="Helvetica Neue"/>
                <w:color w:val="000000"/>
                <w:sz w:val="20"/>
                <w:szCs w:val="20"/>
              </w:rPr>
              <w:t xml:space="preserve"> and Alexa Mitchell are looking forward to being guests at the meeting- to speak about proactive measures for parents. Delegation at their </w:t>
            </w:r>
            <w:r>
              <w:rPr>
                <w:rFonts w:ascii="Helvetica Neue" w:eastAsia="Helvetica Neue" w:hAnsi="Helvetica Neue" w:cs="Helvetica Neue"/>
                <w:sz w:val="20"/>
                <w:szCs w:val="20"/>
              </w:rPr>
              <w:t>convenience-</w:t>
            </w:r>
            <w:r>
              <w:rPr>
                <w:rFonts w:ascii="Helvetica Neue" w:eastAsia="Helvetica Neue" w:hAnsi="Helvetica Neue" w:cs="Helvetica Neue"/>
                <w:color w:val="000000"/>
                <w:sz w:val="20"/>
                <w:szCs w:val="20"/>
              </w:rPr>
              <w:t xml:space="preserve"> BL will contact them. </w:t>
            </w:r>
          </w:p>
        </w:tc>
      </w:tr>
      <w:tr w:rsidR="001B344B">
        <w:trPr>
          <w:trHeight w:val="7928"/>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C) Electronics Policy</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BM:</w:t>
            </w:r>
            <w:r>
              <w:rPr>
                <w:rFonts w:ascii="Helvetica Neue" w:eastAsia="Helvetica Neue" w:hAnsi="Helvetica Neue" w:cs="Helvetica Neue"/>
                <w:color w:val="000000"/>
                <w:sz w:val="20"/>
                <w:szCs w:val="20"/>
              </w:rPr>
              <w:t xml:space="preserve"> Changes suggested by Suzanne- </w:t>
            </w:r>
          </w:p>
          <w:p w:rsidR="001B344B" w:rsidRDefault="00652BC5">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SC:</w:t>
            </w:r>
            <w:r>
              <w:rPr>
                <w:rFonts w:ascii="Helvetica Neue" w:eastAsia="Helvetica Neue" w:hAnsi="Helvetica Neue" w:cs="Helvetica Neue"/>
                <w:color w:val="000000"/>
                <w:sz w:val="20"/>
                <w:szCs w:val="20"/>
              </w:rPr>
              <w:t xml:space="preserve"> What we discussed as a council, was </w:t>
            </w:r>
            <w:r>
              <w:rPr>
                <w:rFonts w:ascii="Helvetica Neue" w:eastAsia="Helvetica Neue" w:hAnsi="Helvetica Neue" w:cs="Helvetica Neue"/>
                <w:sz w:val="20"/>
                <w:szCs w:val="20"/>
              </w:rPr>
              <w:t>for the admin</w:t>
            </w:r>
            <w:r>
              <w:rPr>
                <w:rFonts w:ascii="Helvetica Neue" w:eastAsia="Helvetica Neue" w:hAnsi="Helvetica Neue" w:cs="Helvetica Neue"/>
                <w:color w:val="000000"/>
                <w:sz w:val="20"/>
                <w:szCs w:val="20"/>
              </w:rPr>
              <w:t xml:space="preserve"> to consider flipping the policy around</w:t>
            </w:r>
            <w:r>
              <w:rPr>
                <w:rFonts w:ascii="Helvetica Neue" w:eastAsia="Helvetica Neue" w:hAnsi="Helvetica Neue" w:cs="Helvetica Neue"/>
                <w:sz w:val="20"/>
                <w:szCs w:val="20"/>
              </w:rPr>
              <w:t xml:space="preserve">. It </w:t>
            </w:r>
            <w:r>
              <w:rPr>
                <w:rFonts w:ascii="Helvetica Neue" w:eastAsia="Helvetica Neue" w:hAnsi="Helvetica Neue" w:cs="Helvetica Neue"/>
                <w:color w:val="000000"/>
                <w:sz w:val="20"/>
                <w:szCs w:val="20"/>
              </w:rPr>
              <w:t xml:space="preserve">now says phones are allowed in the classroom unless a teacher specifically says no, instead </w:t>
            </w:r>
            <w:r>
              <w:rPr>
                <w:rFonts w:ascii="Helvetica Neue" w:eastAsia="Helvetica Neue" w:hAnsi="Helvetica Neue" w:cs="Helvetica Neue"/>
                <w:sz w:val="20"/>
                <w:szCs w:val="20"/>
              </w:rPr>
              <w:t>of saying</w:t>
            </w:r>
            <w:r>
              <w:rPr>
                <w:rFonts w:ascii="Helvetica Neue" w:eastAsia="Helvetica Neue" w:hAnsi="Helvetica Neue" w:cs="Helvetica Neue"/>
                <w:color w:val="000000"/>
                <w:sz w:val="20"/>
                <w:szCs w:val="20"/>
              </w:rPr>
              <w:t xml:space="preserve"> phones are not allowed </w:t>
            </w:r>
            <w:r>
              <w:rPr>
                <w:rFonts w:ascii="Helvetica Neue" w:eastAsia="Helvetica Neue" w:hAnsi="Helvetica Neue" w:cs="Helvetica Neue"/>
                <w:sz w:val="20"/>
                <w:szCs w:val="20"/>
              </w:rPr>
              <w:t>unless the teacher</w:t>
            </w:r>
            <w:r>
              <w:rPr>
                <w:rFonts w:ascii="Helvetica Neue" w:eastAsia="Helvetica Neue" w:hAnsi="Helvetica Neue" w:cs="Helvetica Neue"/>
                <w:color w:val="000000"/>
                <w:sz w:val="20"/>
                <w:szCs w:val="20"/>
              </w:rPr>
              <w:t xml:space="preserve"> explicitly says yes. For consistency for the st</w:t>
            </w:r>
            <w:r>
              <w:rPr>
                <w:rFonts w:ascii="Helvetica Neue" w:eastAsia="Helvetica Neue" w:hAnsi="Helvetica Neue" w:cs="Helvetica Neue"/>
                <w:sz w:val="20"/>
                <w:szCs w:val="20"/>
              </w:rPr>
              <w:t>udents. And so staff can be teaching rather than policing cell phone use during class.</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Our recommendation as the council would be that the admin </w:t>
            </w:r>
            <w:r>
              <w:rPr>
                <w:rFonts w:ascii="Helvetica Neue" w:eastAsia="Helvetica Neue" w:hAnsi="Helvetica Neue" w:cs="Helvetica Neue"/>
                <w:sz w:val="20"/>
                <w:szCs w:val="20"/>
              </w:rPr>
              <w:t>looks</w:t>
            </w:r>
            <w:r>
              <w:rPr>
                <w:rFonts w:ascii="Helvetica Neue" w:eastAsia="Helvetica Neue" w:hAnsi="Helvetica Neue" w:cs="Helvetica Neue"/>
                <w:color w:val="000000"/>
                <w:sz w:val="20"/>
                <w:szCs w:val="20"/>
              </w:rPr>
              <w:t xml:space="preserve"> over our recommendations after this meeting and pass them by staff at the ne</w:t>
            </w:r>
            <w:r>
              <w:rPr>
                <w:rFonts w:ascii="Helvetica Neue" w:eastAsia="Helvetica Neue" w:hAnsi="Helvetica Neue" w:cs="Helvetica Neue"/>
                <w:sz w:val="20"/>
                <w:szCs w:val="20"/>
              </w:rPr>
              <w:t>xt</w:t>
            </w:r>
            <w:r>
              <w:rPr>
                <w:rFonts w:ascii="Helvetica Neue" w:eastAsia="Helvetica Neue" w:hAnsi="Helvetica Neue" w:cs="Helvetica Neue"/>
                <w:color w:val="000000"/>
                <w:sz w:val="20"/>
                <w:szCs w:val="20"/>
              </w:rPr>
              <w:t xml:space="preserve"> Grade 8-12 staff meeting to get feedback from staff to see if staff would be on board with our recommendations, and bring that feedback back to us.</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HM:</w:t>
            </w:r>
            <w:r>
              <w:rPr>
                <w:rFonts w:ascii="Helvetica Neue" w:eastAsia="Helvetica Neue" w:hAnsi="Helvetica Neue" w:cs="Helvetica Neue"/>
                <w:color w:val="000000"/>
                <w:sz w:val="20"/>
                <w:szCs w:val="20"/>
              </w:rPr>
              <w:t xml:space="preserve"> I think it</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 xml:space="preserve">s fine, I think we will go with what the school council would like, we know that if we have no cell phones in the classroom, there will still be policing that </w:t>
            </w:r>
            <w:r>
              <w:rPr>
                <w:rFonts w:ascii="Helvetica Neue" w:eastAsia="Helvetica Neue" w:hAnsi="Helvetica Neue" w:cs="Helvetica Neue"/>
                <w:sz w:val="20"/>
                <w:szCs w:val="20"/>
              </w:rPr>
              <w:t>has</w:t>
            </w:r>
            <w:r>
              <w:rPr>
                <w:rFonts w:ascii="Helvetica Neue" w:eastAsia="Helvetica Neue" w:hAnsi="Helvetica Neue" w:cs="Helvetica Neue"/>
                <w:color w:val="000000"/>
                <w:sz w:val="20"/>
                <w:szCs w:val="20"/>
              </w:rPr>
              <w:t xml:space="preserve"> to be done, but there will still be some of that, but I don’t think </w:t>
            </w:r>
            <w:r w:rsidR="00F7348A">
              <w:rPr>
                <w:rFonts w:ascii="Helvetica Neue" w:eastAsia="Helvetica Neue" w:hAnsi="Helvetica Neue" w:cs="Helvetica Neue"/>
                <w:color w:val="000000"/>
                <w:sz w:val="20"/>
                <w:szCs w:val="20"/>
              </w:rPr>
              <w:t>it’s</w:t>
            </w:r>
            <w:r>
              <w:rPr>
                <w:rFonts w:ascii="Helvetica Neue" w:eastAsia="Helvetica Neue" w:hAnsi="Helvetica Neue" w:cs="Helvetica Neue"/>
                <w:color w:val="000000"/>
                <w:sz w:val="20"/>
                <w:szCs w:val="20"/>
              </w:rPr>
              <w:t xml:space="preserve"> a problem, I think it </w:t>
            </w:r>
            <w:r>
              <w:rPr>
                <w:rFonts w:ascii="Helvetica Neue" w:eastAsia="Helvetica Neue" w:hAnsi="Helvetica Neue" w:cs="Helvetica Neue"/>
                <w:sz w:val="20"/>
                <w:szCs w:val="20"/>
              </w:rPr>
              <w:t>will take</w:t>
            </w:r>
            <w:r>
              <w:rPr>
                <w:rFonts w:ascii="Helvetica Neue" w:eastAsia="Helvetica Neue" w:hAnsi="Helvetica Neue" w:cs="Helvetica Neue"/>
                <w:color w:val="000000"/>
                <w:sz w:val="20"/>
                <w:szCs w:val="20"/>
              </w:rPr>
              <w:t xml:space="preserve"> time for students to get used to that, phones used as a camera for </w:t>
            </w:r>
            <w:r>
              <w:rPr>
                <w:rFonts w:ascii="Helvetica Neue" w:eastAsia="Helvetica Neue" w:hAnsi="Helvetica Neue" w:cs="Helvetica Neue"/>
                <w:sz w:val="20"/>
                <w:szCs w:val="20"/>
              </w:rPr>
              <w:t>the</w:t>
            </w:r>
            <w:r>
              <w:rPr>
                <w:rFonts w:ascii="Helvetica Neue" w:eastAsia="Helvetica Neue" w:hAnsi="Helvetica Neue" w:cs="Helvetica Neue"/>
                <w:color w:val="000000"/>
                <w:sz w:val="20"/>
                <w:szCs w:val="20"/>
              </w:rPr>
              <w:t xml:space="preserve"> yearbook class, for example. Photos are huge right now, it helps students build portfolios in relation to some courses, shop, foods etc. We’re ready to back the council and support our staff in that, but I think it may be a little less easy to do than we think it may be, and what are the consequences of that, when students don’t comply.</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SC:</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I assume that consequences</w:t>
            </w:r>
            <w:r>
              <w:rPr>
                <w:rFonts w:ascii="Helvetica Neue" w:eastAsia="Helvetica Neue" w:hAnsi="Helvetica Neue" w:cs="Helvetica Neue"/>
                <w:color w:val="000000"/>
                <w:sz w:val="20"/>
                <w:szCs w:val="20"/>
              </w:rPr>
              <w:t xml:space="preserve"> would be based on the student </w:t>
            </w:r>
            <w:proofErr w:type="spellStart"/>
            <w:r>
              <w:rPr>
                <w:rFonts w:ascii="Helvetica Neue" w:eastAsia="Helvetica Neue" w:hAnsi="Helvetica Neue" w:cs="Helvetica Neue"/>
                <w:color w:val="000000"/>
                <w:sz w:val="20"/>
                <w:szCs w:val="20"/>
              </w:rPr>
              <w:t>behaviour</w:t>
            </w:r>
            <w:proofErr w:type="spellEnd"/>
            <w:r>
              <w:rPr>
                <w:rFonts w:ascii="Helvetica Neue" w:eastAsia="Helvetica Neue" w:hAnsi="Helvetica Neue" w:cs="Helvetica Neue"/>
                <w:color w:val="000000"/>
                <w:sz w:val="20"/>
                <w:szCs w:val="20"/>
              </w:rPr>
              <w:t xml:space="preserve"> policy. </w:t>
            </w:r>
            <w:r>
              <w:rPr>
                <w:rFonts w:ascii="Helvetica Neue" w:eastAsia="Helvetica Neue" w:hAnsi="Helvetica Neue" w:cs="Helvetica Neue"/>
                <w:sz w:val="20"/>
                <w:szCs w:val="20"/>
              </w:rPr>
              <w:t xml:space="preserve">It’s </w:t>
            </w:r>
            <w:r>
              <w:rPr>
                <w:rFonts w:ascii="Helvetica Neue" w:eastAsia="Helvetica Neue" w:hAnsi="Helvetica Neue" w:cs="Helvetica Neue"/>
                <w:color w:val="000000"/>
                <w:sz w:val="20"/>
                <w:szCs w:val="20"/>
              </w:rPr>
              <w:t xml:space="preserve">really important to us to </w:t>
            </w:r>
            <w:r>
              <w:rPr>
                <w:rFonts w:ascii="Helvetica Neue" w:eastAsia="Helvetica Neue" w:hAnsi="Helvetica Neue" w:cs="Helvetica Neue"/>
                <w:sz w:val="20"/>
                <w:szCs w:val="20"/>
              </w:rPr>
              <w:t>hear</w:t>
            </w:r>
            <w:r>
              <w:rPr>
                <w:rFonts w:ascii="Helvetica Neue" w:eastAsia="Helvetica Neue" w:hAnsi="Helvetica Neue" w:cs="Helvetica Neue"/>
                <w:color w:val="000000"/>
                <w:sz w:val="20"/>
                <w:szCs w:val="20"/>
              </w:rPr>
              <w:t xml:space="preserve"> staff feedback on </w:t>
            </w:r>
            <w:r>
              <w:rPr>
                <w:rFonts w:ascii="Helvetica Neue" w:eastAsia="Helvetica Neue" w:hAnsi="Helvetica Neue" w:cs="Helvetica Neue"/>
                <w:sz w:val="20"/>
                <w:szCs w:val="20"/>
              </w:rPr>
              <w:t>our recommendations</w:t>
            </w:r>
            <w:r>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HM:</w:t>
            </w:r>
            <w:r>
              <w:rPr>
                <w:rFonts w:ascii="Helvetica Neue" w:eastAsia="Helvetica Neue" w:hAnsi="Helvetica Neue" w:cs="Helvetica Neue"/>
                <w:color w:val="000000"/>
                <w:sz w:val="20"/>
                <w:szCs w:val="20"/>
              </w:rPr>
              <w:t xml:space="preserve"> important for students to know this is from council and community/staff- on the same page.</w:t>
            </w:r>
            <w:r>
              <w:rPr>
                <w:rFonts w:ascii="Helvetica Neue" w:eastAsia="Helvetica Neue" w:hAnsi="Helvetica Neue" w:cs="Helvetica Neue"/>
                <w:color w:val="000000"/>
                <w:sz w:val="20"/>
                <w:szCs w:val="20"/>
              </w:rPr>
              <w:br/>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color w:val="000000"/>
                <w:sz w:val="20"/>
                <w:szCs w:val="20"/>
              </w:rPr>
              <w:t xml:space="preserve">ction: HM: </w:t>
            </w:r>
            <w:r>
              <w:rPr>
                <w:rFonts w:ascii="Helvetica Neue" w:eastAsia="Helvetica Neue" w:hAnsi="Helvetica Neue" w:cs="Helvetica Neue"/>
                <w:color w:val="000000"/>
                <w:sz w:val="20"/>
                <w:szCs w:val="20"/>
              </w:rPr>
              <w:t>will take this to staff and bring feedback back to the council. 6-12 classes.</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br/>
              <w:t xml:space="preserve">HM: </w:t>
            </w:r>
            <w:r>
              <w:rPr>
                <w:rFonts w:ascii="Helvetica Neue" w:eastAsia="Helvetica Neue" w:hAnsi="Helvetica Neue" w:cs="Helvetica Neue"/>
                <w:color w:val="000000"/>
                <w:sz w:val="20"/>
                <w:szCs w:val="20"/>
              </w:rPr>
              <w:t xml:space="preserve">What </w:t>
            </w:r>
            <w:r>
              <w:rPr>
                <w:rFonts w:ascii="Helvetica Neue" w:eastAsia="Helvetica Neue" w:hAnsi="Helvetica Neue" w:cs="Helvetica Neue"/>
                <w:sz w:val="20"/>
                <w:szCs w:val="20"/>
              </w:rPr>
              <w:t xml:space="preserve">is </w:t>
            </w:r>
            <w:r>
              <w:rPr>
                <w:rFonts w:ascii="Helvetica Neue" w:eastAsia="Helvetica Neue" w:hAnsi="Helvetica Neue" w:cs="Helvetica Neue"/>
                <w:color w:val="000000"/>
                <w:sz w:val="20"/>
                <w:szCs w:val="20"/>
              </w:rPr>
              <w:t>missing is the education that comes along with having a phone- social media etc. It’s also the time outside of school that also disrupts what happens in school, we also need to really promote parental support in teaching youth about electronics use outside of school hours too.</w:t>
            </w:r>
          </w:p>
        </w:tc>
      </w:tr>
      <w:tr w:rsidR="001B344B">
        <w:trPr>
          <w:trHeight w:val="8645"/>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D) Physical Plant developments update</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BL:</w:t>
            </w:r>
            <w:r>
              <w:rPr>
                <w:rFonts w:ascii="Helvetica Neue" w:eastAsia="Helvetica Neue" w:hAnsi="Helvetica Neue" w:cs="Helvetica Neue"/>
                <w:color w:val="000000"/>
                <w:sz w:val="20"/>
                <w:szCs w:val="20"/>
              </w:rPr>
              <w:t xml:space="preserve"> Contract has been released for the demolition of the portables and someone has been hired to be the project leader for that project, which involves a consultation phase with its development. </w:t>
            </w:r>
            <w:r>
              <w:rPr>
                <w:rFonts w:ascii="Helvetica Neue" w:eastAsia="Helvetica Neue" w:hAnsi="Helvetica Neue" w:cs="Helvetica Neue"/>
                <w:sz w:val="20"/>
                <w:szCs w:val="20"/>
              </w:rPr>
              <w:t>There's</w:t>
            </w:r>
            <w:r>
              <w:rPr>
                <w:rFonts w:ascii="Helvetica Neue" w:eastAsia="Helvetica Neue" w:hAnsi="Helvetica Neue" w:cs="Helvetica Neue"/>
                <w:color w:val="000000"/>
                <w:sz w:val="20"/>
                <w:szCs w:val="20"/>
              </w:rPr>
              <w:t xml:space="preserve"> action happening, but we don’t know a lot more about it.</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LF: </w:t>
            </w:r>
            <w:r>
              <w:rPr>
                <w:rFonts w:ascii="Helvetica Neue" w:eastAsia="Helvetica Neue" w:hAnsi="Helvetica Neue" w:cs="Helvetica Neue"/>
                <w:color w:val="000000"/>
                <w:sz w:val="20"/>
                <w:szCs w:val="20"/>
              </w:rPr>
              <w:t xml:space="preserve">We’ve had one meeting so far with our group and have been tasked with choosing the new paint colours for the school- we have until Christmas. So what we’ve decided is there’s a couple of students on the committee, they came up with the idea to do a colouring program in the </w:t>
            </w:r>
            <w:r>
              <w:rPr>
                <w:rFonts w:ascii="Helvetica Neue" w:eastAsia="Helvetica Neue" w:hAnsi="Helvetica Neue" w:cs="Helvetica Neue"/>
                <w:sz w:val="20"/>
                <w:szCs w:val="20"/>
              </w:rPr>
              <w:t>school for</w:t>
            </w:r>
            <w:r>
              <w:rPr>
                <w:rFonts w:ascii="Helvetica Neue" w:eastAsia="Helvetica Neue" w:hAnsi="Helvetica Neue" w:cs="Helvetica Neue"/>
                <w:color w:val="000000"/>
                <w:sz w:val="20"/>
                <w:szCs w:val="20"/>
              </w:rPr>
              <w:t xml:space="preserve"> kids to come up with what they think the school should look like. One of the suggestions is</w:t>
            </w:r>
            <w:r>
              <w:rPr>
                <w:rFonts w:ascii="Helvetica Neue" w:eastAsia="Helvetica Neue" w:hAnsi="Helvetica Neue" w:cs="Helvetica Neue"/>
                <w:sz w:val="20"/>
                <w:szCs w:val="20"/>
              </w:rPr>
              <w:t xml:space="preserve"> T</w:t>
            </w:r>
            <w:r>
              <w:rPr>
                <w:rFonts w:ascii="Helvetica Neue" w:eastAsia="Helvetica Neue" w:hAnsi="Helvetica Neue" w:cs="Helvetica Neue"/>
                <w:color w:val="000000"/>
                <w:sz w:val="20"/>
                <w:szCs w:val="20"/>
              </w:rPr>
              <w:t xml:space="preserve">ed Harrison has done a rendering of the school, one suggestion that we go with his colour palette. </w:t>
            </w:r>
            <w:r>
              <w:rPr>
                <w:rFonts w:ascii="Helvetica Neue" w:eastAsia="Helvetica Neue" w:hAnsi="Helvetica Neue" w:cs="Helvetica Neue"/>
                <w:sz w:val="20"/>
                <w:szCs w:val="20"/>
              </w:rPr>
              <w:t>Excitingly</w:t>
            </w:r>
            <w:r>
              <w:rPr>
                <w:rFonts w:ascii="Helvetica Neue" w:eastAsia="Helvetica Neue" w:hAnsi="Helvetica Neue" w:cs="Helvetica Neue"/>
                <w:color w:val="000000"/>
                <w:sz w:val="20"/>
                <w:szCs w:val="20"/>
              </w:rPr>
              <w:t xml:space="preserve"> we get to change the colour of the school. </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BM: </w:t>
            </w:r>
            <w:r>
              <w:rPr>
                <w:rFonts w:ascii="Helvetica Neue" w:eastAsia="Helvetica Neue" w:hAnsi="Helvetica Neue" w:cs="Helvetica Neue"/>
                <w:color w:val="000000"/>
                <w:sz w:val="20"/>
                <w:szCs w:val="20"/>
              </w:rPr>
              <w:t>There was talk last time of opportunity here to get some portables, but not ideal as would become permanent instead of building wing etc. Is there any interest in trying to get some temporary portables, the staff seem to have needs and they’re expanding into the library and other spaces, is it worth</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getting something temporary?</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BL: </w:t>
            </w:r>
            <w:r>
              <w:rPr>
                <w:rFonts w:ascii="Helvetica Neue" w:eastAsia="Helvetica Neue" w:hAnsi="Helvetica Neue" w:cs="Helvetica Neue"/>
                <w:color w:val="000000"/>
                <w:sz w:val="20"/>
                <w:szCs w:val="20"/>
              </w:rPr>
              <w:t>We have a new superintendent, he did</w:t>
            </w:r>
            <w:r>
              <w:rPr>
                <w:rFonts w:ascii="Helvetica Neue" w:eastAsia="Helvetica Neue" w:hAnsi="Helvetica Neue" w:cs="Helvetica Neue"/>
                <w:sz w:val="20"/>
                <w:szCs w:val="20"/>
              </w:rPr>
              <w:t xml:space="preserve"> some </w:t>
            </w:r>
            <w:r>
              <w:rPr>
                <w:rFonts w:ascii="Helvetica Neue" w:eastAsia="Helvetica Neue" w:hAnsi="Helvetica Neue" w:cs="Helvetica Neue"/>
                <w:color w:val="000000"/>
                <w:sz w:val="20"/>
                <w:szCs w:val="20"/>
              </w:rPr>
              <w:t xml:space="preserve">probing to find </w:t>
            </w:r>
            <w:r>
              <w:rPr>
                <w:rFonts w:ascii="Helvetica Neue" w:eastAsia="Helvetica Neue" w:hAnsi="Helvetica Neue" w:cs="Helvetica Neue"/>
                <w:sz w:val="20"/>
                <w:szCs w:val="20"/>
              </w:rPr>
              <w:t>out the timeline</w:t>
            </w:r>
            <w:r>
              <w:rPr>
                <w:rFonts w:ascii="Helvetica Neue" w:eastAsia="Helvetica Neue" w:hAnsi="Helvetica Neue" w:cs="Helvetica Neue"/>
                <w:color w:val="000000"/>
                <w:sz w:val="20"/>
                <w:szCs w:val="20"/>
              </w:rPr>
              <w:t xml:space="preserve"> and cost. </w:t>
            </w:r>
            <w:r>
              <w:rPr>
                <w:rFonts w:ascii="Helvetica Neue" w:eastAsia="Helvetica Neue" w:hAnsi="Helvetica Neue" w:cs="Helvetica Neue"/>
                <w:sz w:val="20"/>
                <w:szCs w:val="20"/>
              </w:rPr>
              <w:t>It's</w:t>
            </w:r>
            <w:r>
              <w:rPr>
                <w:rFonts w:ascii="Helvetica Neue" w:eastAsia="Helvetica Neue" w:hAnsi="Helvetica Neue" w:cs="Helvetica Neue"/>
                <w:color w:val="000000"/>
                <w:sz w:val="20"/>
                <w:szCs w:val="20"/>
              </w:rPr>
              <w:t xml:space="preserve"> under the model of replacement times 2 or 3? </w:t>
            </w:r>
            <w:r>
              <w:rPr>
                <w:rFonts w:ascii="Helvetica Neue" w:eastAsia="Helvetica Neue" w:hAnsi="Helvetica Neue" w:cs="Helvetica Neue"/>
                <w:sz w:val="20"/>
                <w:szCs w:val="20"/>
              </w:rPr>
              <w:t>W</w:t>
            </w:r>
            <w:r>
              <w:rPr>
                <w:rFonts w:ascii="Helvetica Neue" w:eastAsia="Helvetica Neue" w:hAnsi="Helvetica Neue" w:cs="Helvetica Neue"/>
                <w:color w:val="000000"/>
                <w:sz w:val="20"/>
                <w:szCs w:val="20"/>
              </w:rPr>
              <w:t>hat was there before to replace and</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what would</w:t>
            </w:r>
            <w:r>
              <w:rPr>
                <w:rFonts w:ascii="Helvetica Neue" w:eastAsia="Helvetica Neue" w:hAnsi="Helvetica Neue" w:cs="Helvetica Neue"/>
                <w:sz w:val="20"/>
                <w:szCs w:val="20"/>
              </w:rPr>
              <w:t xml:space="preserve"> it </w:t>
            </w:r>
            <w:r>
              <w:rPr>
                <w:rFonts w:ascii="Helvetica Neue" w:eastAsia="Helvetica Neue" w:hAnsi="Helvetica Neue" w:cs="Helvetica Neue"/>
                <w:color w:val="000000"/>
                <w:sz w:val="20"/>
                <w:szCs w:val="20"/>
              </w:rPr>
              <w:t xml:space="preserve">cost, times 2 or 3- is the language that’s being used for the new development.  The likelihood now is that we would </w:t>
            </w:r>
            <w:r>
              <w:rPr>
                <w:rFonts w:ascii="Helvetica Neue" w:eastAsia="Helvetica Neue" w:hAnsi="Helvetica Neue" w:cs="Helvetica Neue"/>
                <w:sz w:val="20"/>
                <w:szCs w:val="20"/>
              </w:rPr>
              <w:t>n</w:t>
            </w:r>
            <w:r>
              <w:rPr>
                <w:rFonts w:ascii="Helvetica Neue" w:eastAsia="Helvetica Neue" w:hAnsi="Helvetica Neue" w:cs="Helvetica Neue"/>
                <w:color w:val="000000"/>
                <w:sz w:val="20"/>
                <w:szCs w:val="20"/>
              </w:rPr>
              <w:t>eed a 4 classroom modular</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 xml:space="preserve">unit within a timeline, (not sure how much confidence we have in timelines) but there’s been some kick on this- last time we met Suzanne suggested is it time for? </w:t>
            </w:r>
          </w:p>
          <w:p w:rsidR="001B344B" w:rsidRDefault="001B344B">
            <w:pPr>
              <w:pBdr>
                <w:top w:val="nil"/>
                <w:left w:val="nil"/>
                <w:bottom w:val="nil"/>
                <w:right w:val="nil"/>
                <w:between w:val="nil"/>
              </w:pBdr>
              <w:rPr>
                <w:rFonts w:ascii="Helvetica Neue" w:eastAsia="Helvetica Neue" w:hAnsi="Helvetica Neue" w:cs="Helvetica Neue"/>
                <w:color w:val="000000"/>
                <w:sz w:val="20"/>
                <w:szCs w:val="20"/>
              </w:rPr>
            </w:pP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sz w:val="20"/>
                <w:szCs w:val="20"/>
              </w:rPr>
              <w:t xml:space="preserve">ACTION: </w:t>
            </w:r>
            <w:r>
              <w:rPr>
                <w:rFonts w:ascii="Helvetica Neue" w:eastAsia="Helvetica Neue" w:hAnsi="Helvetica Neue" w:cs="Helvetica Neue"/>
                <w:color w:val="000000"/>
                <w:sz w:val="20"/>
                <w:szCs w:val="20"/>
              </w:rPr>
              <w:t xml:space="preserve">Our next meeting is in December, let’s decide then or in January- we’ll need to act or make a statement if we feel it's not moving along. The longer it takes to remove the portables will impact what we hope for the next school year. And our staff today feels the pressure of reduced classroom space during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xml:space="preserve"> and we need to be prepared to voice a strong stand and our TH reps here are involved with the education oversight committee which is making recommendations for the advancement of things perennially neglected.</w:t>
            </w: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p w:rsidR="001B344B" w:rsidRDefault="001B344B">
            <w:pPr>
              <w:pBdr>
                <w:top w:val="nil"/>
                <w:left w:val="nil"/>
                <w:bottom w:val="nil"/>
                <w:right w:val="nil"/>
                <w:between w:val="nil"/>
              </w:pBdr>
              <w:rPr>
                <w:rFonts w:ascii="Helvetica Neue" w:eastAsia="Helvetica Neue" w:hAnsi="Helvetica Neue" w:cs="Helvetica Neue"/>
                <w:sz w:val="20"/>
                <w:szCs w:val="20"/>
              </w:rPr>
            </w:pP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6. New Business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1B344B"/>
        </w:tc>
      </w:tr>
      <w:tr w:rsidR="001B344B">
        <w:trPr>
          <w:trHeight w:val="4805"/>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 xml:space="preserve">A) Pre Christmas </w:t>
            </w:r>
            <w:r>
              <w:rPr>
                <w:rFonts w:ascii="Helvetica Neue" w:eastAsia="Helvetica Neue" w:hAnsi="Helvetica Neue" w:cs="Helvetica Neue"/>
                <w:sz w:val="20"/>
                <w:szCs w:val="20"/>
              </w:rPr>
              <w:t>meeting</w:t>
            </w:r>
            <w:r>
              <w:rPr>
                <w:rFonts w:ascii="Helvetica Neue" w:eastAsia="Helvetica Neue" w:hAnsi="Helvetica Neue" w:cs="Helvetica Neue"/>
                <w:color w:val="000000"/>
                <w:sz w:val="20"/>
                <w:szCs w:val="20"/>
              </w:rPr>
              <w:t xml:space="preserve"> between grads and current grade 11/12</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SC: </w:t>
            </w:r>
            <w:r>
              <w:rPr>
                <w:rFonts w:ascii="Helvetica Neue" w:eastAsia="Helvetica Neue" w:hAnsi="Helvetica Neue" w:cs="Helvetica Neue"/>
                <w:color w:val="000000"/>
                <w:sz w:val="20"/>
                <w:szCs w:val="20"/>
              </w:rPr>
              <w:t xml:space="preserve">Last year there was a meeting between grads from years before and grade 11 and 12 students. The School council </w:t>
            </w:r>
            <w:r>
              <w:rPr>
                <w:rFonts w:ascii="Helvetica Neue" w:eastAsia="Helvetica Neue" w:hAnsi="Helvetica Neue" w:cs="Helvetica Neue"/>
                <w:sz w:val="20"/>
                <w:szCs w:val="20"/>
              </w:rPr>
              <w:t>provided lunch.</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T</w:t>
            </w:r>
            <w:r>
              <w:rPr>
                <w:rFonts w:ascii="Helvetica Neue" w:eastAsia="Helvetica Neue" w:hAnsi="Helvetica Neue" w:cs="Helvetica Neue"/>
                <w:color w:val="000000"/>
                <w:sz w:val="20"/>
                <w:szCs w:val="20"/>
              </w:rPr>
              <w:t>he idea was for grade 11 and 12</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 xml:space="preserve">s to be able to talk to their peers re workforce, </w:t>
            </w:r>
            <w:r>
              <w:rPr>
                <w:rFonts w:ascii="Helvetica Neue" w:eastAsia="Helvetica Neue" w:hAnsi="Helvetica Neue" w:cs="Helvetica Neue"/>
                <w:sz w:val="20"/>
                <w:szCs w:val="20"/>
              </w:rPr>
              <w:t xml:space="preserve">post-secondary education, </w:t>
            </w:r>
            <w:r>
              <w:rPr>
                <w:rFonts w:ascii="Helvetica Neue" w:eastAsia="Helvetica Neue" w:hAnsi="Helvetica Neue" w:cs="Helvetica Neue"/>
                <w:color w:val="000000"/>
                <w:sz w:val="20"/>
                <w:szCs w:val="20"/>
              </w:rPr>
              <w:t>etc</w:t>
            </w:r>
            <w:r>
              <w:rPr>
                <w:rFonts w:ascii="Helvetica Neue" w:eastAsia="Helvetica Neue" w:hAnsi="Helvetica Neue" w:cs="Helvetica Neue"/>
                <w:sz w:val="20"/>
                <w:szCs w:val="20"/>
              </w:rPr>
              <w:t>. T</w:t>
            </w:r>
            <w:r>
              <w:rPr>
                <w:rFonts w:ascii="Helvetica Neue" w:eastAsia="Helvetica Neue" w:hAnsi="Helvetica Neue" w:cs="Helvetica Neue"/>
                <w:color w:val="000000"/>
                <w:sz w:val="20"/>
                <w:szCs w:val="20"/>
              </w:rPr>
              <w:t xml:space="preserve">he feedback was positive, and the thought was to make it an annual event. Last </w:t>
            </w:r>
            <w:r>
              <w:rPr>
                <w:rFonts w:ascii="Helvetica Neue" w:eastAsia="Helvetica Neue" w:hAnsi="Helvetica Neue" w:cs="Helvetica Neue"/>
                <w:sz w:val="20"/>
                <w:szCs w:val="20"/>
              </w:rPr>
              <w:t>year we</w:t>
            </w:r>
            <w:r>
              <w:rPr>
                <w:rFonts w:ascii="Helvetica Neue" w:eastAsia="Helvetica Neue" w:hAnsi="Helvetica Neue" w:cs="Helvetica Neue"/>
                <w:color w:val="000000"/>
                <w:sz w:val="20"/>
                <w:szCs w:val="20"/>
              </w:rPr>
              <w:t xml:space="preserve"> had short notice, so hard to wrangle grads/students. So maybe time to bring it up now. With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it</w:t>
            </w:r>
            <w:r>
              <w:rPr>
                <w:rFonts w:ascii="Helvetica Neue" w:eastAsia="Helvetica Neue" w:hAnsi="Helvetica Neue" w:cs="Helvetica Neue"/>
                <w:sz w:val="20"/>
                <w:szCs w:val="20"/>
              </w:rPr>
              <w:t>’s</w:t>
            </w:r>
            <w:r>
              <w:rPr>
                <w:rFonts w:ascii="Helvetica Neue" w:eastAsia="Helvetica Neue" w:hAnsi="Helvetica Neue" w:cs="Helvetica Neue"/>
                <w:color w:val="000000"/>
                <w:sz w:val="20"/>
                <w:szCs w:val="20"/>
              </w:rPr>
              <w:t xml:space="preserve"> not possible to do it physically. </w:t>
            </w:r>
            <w:r>
              <w:rPr>
                <w:rFonts w:ascii="Helvetica Neue" w:eastAsia="Helvetica Neue" w:hAnsi="Helvetica Neue" w:cs="Helvetica Neue"/>
                <w:sz w:val="20"/>
                <w:szCs w:val="20"/>
              </w:rPr>
              <w:t>May be</w:t>
            </w:r>
            <w:r>
              <w:rPr>
                <w:rFonts w:ascii="Helvetica Neue" w:eastAsia="Helvetica Neue" w:hAnsi="Helvetica Neue" w:cs="Helvetica Neue"/>
                <w:color w:val="000000"/>
                <w:sz w:val="20"/>
                <w:szCs w:val="20"/>
              </w:rPr>
              <w:t xml:space="preserve"> possible to do it via zoom</w:t>
            </w:r>
            <w:r>
              <w:rPr>
                <w:rFonts w:ascii="Helvetica Neue" w:eastAsia="Helvetica Neue" w:hAnsi="Helvetica Neue" w:cs="Helvetica Neue"/>
                <w:sz w:val="20"/>
                <w:szCs w:val="20"/>
              </w:rPr>
              <w:t xml:space="preserve"> with </w:t>
            </w:r>
            <w:r>
              <w:rPr>
                <w:rFonts w:ascii="Helvetica Neue" w:eastAsia="Helvetica Neue" w:hAnsi="Helvetica Neue" w:cs="Helvetica Neue"/>
                <w:color w:val="000000"/>
                <w:sz w:val="20"/>
                <w:szCs w:val="20"/>
              </w:rPr>
              <w:t xml:space="preserve">grads on zoom students socially distanced in a class. </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Admin and staff felt it was beneficial but it takes some leg work. Not sure if admin and staff have the capacity now?</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HM: </w:t>
            </w:r>
            <w:r>
              <w:rPr>
                <w:rFonts w:ascii="Helvetica Neue" w:eastAsia="Helvetica Neue" w:hAnsi="Helvetica Neue" w:cs="Helvetica Neue"/>
                <w:color w:val="000000"/>
                <w:sz w:val="20"/>
                <w:szCs w:val="20"/>
              </w:rPr>
              <w:t xml:space="preserve">At my end, I can get the 11/12s together- have a time/screens. Getting the grads, I can put a call out by emailing past students who may be interested and can also put it on the </w:t>
            </w:r>
            <w:r>
              <w:rPr>
                <w:rFonts w:ascii="Helvetica Neue" w:eastAsia="Helvetica Neue" w:hAnsi="Helvetica Neue" w:cs="Helvetica Neue"/>
                <w:sz w:val="20"/>
                <w:szCs w:val="20"/>
              </w:rPr>
              <w:t>Cryer</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B</w:t>
            </w:r>
            <w:r>
              <w:rPr>
                <w:rFonts w:ascii="Helvetica Neue" w:eastAsia="Helvetica Neue" w:hAnsi="Helvetica Neue" w:cs="Helvetica Neue"/>
                <w:color w:val="000000"/>
                <w:sz w:val="20"/>
                <w:szCs w:val="20"/>
              </w:rPr>
              <w:t xml:space="preserve">uyer and see who gets in touch- and maybe we could look at doing it the week before Christmas break- 15th-16ths of </w:t>
            </w:r>
            <w:r w:rsidR="00F7348A">
              <w:rPr>
                <w:rFonts w:ascii="Helvetica Neue" w:eastAsia="Helvetica Neue" w:hAnsi="Helvetica Neue" w:cs="Helvetica Neue"/>
                <w:color w:val="000000"/>
                <w:sz w:val="20"/>
                <w:szCs w:val="20"/>
              </w:rPr>
              <w:t>December (a couple of weeks away).</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Action: H</w:t>
            </w:r>
            <w:r>
              <w:rPr>
                <w:rFonts w:ascii="Helvetica Neue" w:eastAsia="Helvetica Neue" w:hAnsi="Helvetica Neue" w:cs="Helvetica Neue"/>
                <w:b/>
                <w:sz w:val="20"/>
                <w:szCs w:val="20"/>
              </w:rPr>
              <w:t>M</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color w:val="000000"/>
                <w:sz w:val="20"/>
                <w:szCs w:val="20"/>
              </w:rPr>
              <w:t>will put a call out for involvement.</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A-BB- </w:t>
            </w:r>
            <w:r>
              <w:rPr>
                <w:rFonts w:ascii="Helvetica Neue" w:eastAsia="Helvetica Neue" w:hAnsi="Helvetica Neue" w:cs="Helvetica Neue"/>
                <w:color w:val="000000"/>
                <w:sz w:val="20"/>
                <w:szCs w:val="20"/>
              </w:rPr>
              <w:t>T</w:t>
            </w:r>
            <w:r>
              <w:rPr>
                <w:rFonts w:ascii="Helvetica Neue" w:eastAsia="Helvetica Neue" w:hAnsi="Helvetica Neue" w:cs="Helvetica Neue"/>
                <w:sz w:val="20"/>
                <w:szCs w:val="20"/>
              </w:rPr>
              <w:t>H</w:t>
            </w:r>
            <w:r>
              <w:rPr>
                <w:rFonts w:ascii="Helvetica Neue" w:eastAsia="Helvetica Neue" w:hAnsi="Helvetica Neue" w:cs="Helvetica Neue"/>
                <w:color w:val="000000"/>
                <w:sz w:val="20"/>
                <w:szCs w:val="20"/>
              </w:rPr>
              <w:t xml:space="preserve"> is planning a career fair. Maybe an option for past grads if they can’t make zoom day if they can make a short video of their day- for use in their day and also as part of the TH fair career days.</w:t>
            </w: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7. Reports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1B344B"/>
        </w:tc>
      </w:tr>
      <w:tr w:rsidR="001B344B">
        <w:trPr>
          <w:trHeight w:val="3842"/>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 </w:t>
            </w:r>
            <w:r>
              <w:rPr>
                <w:rFonts w:ascii="Helvetica Neue" w:eastAsia="Helvetica Neue" w:hAnsi="Helvetica Neue" w:cs="Helvetica Neue"/>
                <w:sz w:val="20"/>
                <w:szCs w:val="20"/>
              </w:rPr>
              <w:t>Principals</w:t>
            </w:r>
            <w:r>
              <w:rPr>
                <w:rFonts w:ascii="Helvetica Neue" w:eastAsia="Helvetica Neue" w:hAnsi="Helvetica Neue" w:cs="Helvetica Neue"/>
                <w:color w:val="000000"/>
                <w:sz w:val="20"/>
                <w:szCs w:val="20"/>
              </w:rPr>
              <w:t xml:space="preserve"> Report</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BL:</w:t>
            </w:r>
            <w:r>
              <w:rPr>
                <w:rFonts w:ascii="Helvetica Neue" w:eastAsia="Helvetica Neue" w:hAnsi="Helvetica Neue" w:cs="Helvetica Neue"/>
                <w:color w:val="000000"/>
                <w:sz w:val="20"/>
                <w:szCs w:val="20"/>
              </w:rPr>
              <w:t xml:space="preserve"> Try to get the sourdough out in advance of this meeting- </w:t>
            </w:r>
            <w:r>
              <w:rPr>
                <w:rFonts w:ascii="Helvetica Neue" w:eastAsia="Helvetica Neue" w:hAnsi="Helvetica Neue" w:cs="Helvetica Neue"/>
                <w:sz w:val="20"/>
                <w:szCs w:val="20"/>
              </w:rPr>
              <w:t>to give</w:t>
            </w:r>
            <w:r>
              <w:rPr>
                <w:rFonts w:ascii="Helvetica Neue" w:eastAsia="Helvetica Neue" w:hAnsi="Helvetica Neue" w:cs="Helvetica Neue"/>
                <w:color w:val="000000"/>
                <w:sz w:val="20"/>
                <w:szCs w:val="20"/>
              </w:rPr>
              <w:t xml:space="preserve"> an overview of what’s going on </w:t>
            </w:r>
            <w:r>
              <w:rPr>
                <w:rFonts w:ascii="Helvetica Neue" w:eastAsia="Helvetica Neue" w:hAnsi="Helvetica Neue" w:cs="Helvetica Neue"/>
                <w:sz w:val="20"/>
                <w:szCs w:val="20"/>
              </w:rPr>
              <w:t>in the</w:t>
            </w:r>
            <w:r>
              <w:rPr>
                <w:rFonts w:ascii="Helvetica Neue" w:eastAsia="Helvetica Neue" w:hAnsi="Helvetica Neue" w:cs="Helvetica Neue"/>
                <w:color w:val="000000"/>
                <w:sz w:val="20"/>
                <w:szCs w:val="20"/>
              </w:rPr>
              <w:t xml:space="preserve"> school.</w:t>
            </w:r>
            <w:r>
              <w:rPr>
                <w:rFonts w:ascii="Helvetica Neue" w:eastAsia="Helvetica Neue" w:hAnsi="Helvetica Neue" w:cs="Helvetica Neue"/>
                <w:color w:val="000000"/>
                <w:sz w:val="20"/>
                <w:szCs w:val="20"/>
              </w:rPr>
              <w:br/>
              <w:t xml:space="preserve">6-7s just participated in a </w:t>
            </w:r>
            <w:r>
              <w:rPr>
                <w:rFonts w:ascii="Helvetica Neue" w:eastAsia="Helvetica Neue" w:hAnsi="Helvetica Neue" w:cs="Helvetica Neue"/>
                <w:sz w:val="20"/>
                <w:szCs w:val="20"/>
              </w:rPr>
              <w:t>week-long</w:t>
            </w:r>
            <w:r>
              <w:rPr>
                <w:rFonts w:ascii="Helvetica Neue" w:eastAsia="Helvetica Neue" w:hAnsi="Helvetica Neue" w:cs="Helvetica Neue"/>
                <w:color w:val="000000"/>
                <w:sz w:val="20"/>
                <w:szCs w:val="20"/>
              </w:rPr>
              <w:t xml:space="preserve"> deep dive, provided diversity to the students, a Han perspective on the Lion King, quite significant. It's been in production and not sure when it's been released. </w:t>
            </w:r>
            <w:r>
              <w:rPr>
                <w:rFonts w:ascii="Helvetica Neue" w:eastAsia="Helvetica Neue" w:hAnsi="Helvetica Neue" w:cs="Helvetica Neue"/>
                <w:color w:val="000000"/>
                <w:sz w:val="20"/>
                <w:szCs w:val="20"/>
              </w:rPr>
              <w:br/>
              <w:t xml:space="preserve">What do we do for a Christmas concert- recorded for radio on </w:t>
            </w:r>
            <w:r w:rsidR="00F7348A">
              <w:rPr>
                <w:rFonts w:ascii="Helvetica Neue" w:eastAsia="Helvetica Neue" w:hAnsi="Helvetica Neue" w:cs="Helvetica Neue"/>
                <w:color w:val="000000"/>
                <w:sz w:val="20"/>
                <w:szCs w:val="20"/>
              </w:rPr>
              <w:t>CFYT?</w:t>
            </w:r>
            <w:r>
              <w:rPr>
                <w:rFonts w:ascii="Helvetica Neue" w:eastAsia="Helvetica Neue" w:hAnsi="Helvetica Neue" w:cs="Helvetica Neue"/>
                <w:color w:val="000000"/>
                <w:sz w:val="20"/>
                <w:szCs w:val="20"/>
              </w:rPr>
              <w:t xml:space="preserve"> </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school is closed down totally on external use by other provider</w:t>
            </w:r>
            <w:r w:rsidR="00F7348A">
              <w:rPr>
                <w:rFonts w:ascii="Helvetica Neue" w:eastAsia="Helvetica Neue" w:hAnsi="Helvetica Neue" w:cs="Helvetica Neue"/>
                <w:color w:val="000000"/>
                <w:sz w:val="20"/>
                <w:szCs w:val="20"/>
              </w:rPr>
              <w:t>s- TH general assembly and the H</w:t>
            </w:r>
            <w:r>
              <w:rPr>
                <w:rFonts w:ascii="Helvetica Neue" w:eastAsia="Helvetica Neue" w:hAnsi="Helvetica Neue" w:cs="Helvetica Neue"/>
                <w:color w:val="000000"/>
                <w:sz w:val="20"/>
                <w:szCs w:val="20"/>
              </w:rPr>
              <w:t xml:space="preserve">ealth </w:t>
            </w:r>
            <w:r w:rsidR="00F7348A">
              <w:rPr>
                <w:rFonts w:ascii="Helvetica Neue" w:eastAsia="Helvetica Neue" w:hAnsi="Helvetica Neue" w:cs="Helvetica Neue"/>
                <w:color w:val="000000"/>
                <w:sz w:val="20"/>
                <w:szCs w:val="20"/>
              </w:rPr>
              <w:t>C</w:t>
            </w:r>
            <w:r>
              <w:rPr>
                <w:rFonts w:ascii="Helvetica Neue" w:eastAsia="Helvetica Neue" w:hAnsi="Helvetica Neue" w:cs="Helvetica Neue"/>
                <w:color w:val="000000"/>
                <w:sz w:val="20"/>
                <w:szCs w:val="20"/>
              </w:rPr>
              <w:t xml:space="preserve">entre immunizations- but currently no external use. But </w:t>
            </w:r>
            <w:r>
              <w:rPr>
                <w:rFonts w:ascii="Helvetica Neue" w:eastAsia="Helvetica Neue" w:hAnsi="Helvetica Neue" w:cs="Helvetica Neue"/>
                <w:sz w:val="20"/>
                <w:szCs w:val="20"/>
              </w:rPr>
              <w:t>there are</w:t>
            </w:r>
            <w:r>
              <w:rPr>
                <w:rFonts w:ascii="Helvetica Neue" w:eastAsia="Helvetica Neue" w:hAnsi="Helvetica Neue" w:cs="Helvetica Neue"/>
                <w:color w:val="000000"/>
                <w:sz w:val="20"/>
                <w:szCs w:val="20"/>
              </w:rPr>
              <w:t xml:space="preserve"> 13 different </w:t>
            </w:r>
            <w:r>
              <w:rPr>
                <w:rFonts w:ascii="Helvetica Neue" w:eastAsia="Helvetica Neue" w:hAnsi="Helvetica Neue" w:cs="Helvetica Neue"/>
                <w:sz w:val="20"/>
                <w:szCs w:val="20"/>
              </w:rPr>
              <w:t>student-based</w:t>
            </w:r>
            <w:r>
              <w:rPr>
                <w:rFonts w:ascii="Helvetica Neue" w:eastAsia="Helvetica Neue" w:hAnsi="Helvetica Neue" w:cs="Helvetica Neue"/>
                <w:color w:val="000000"/>
                <w:sz w:val="20"/>
                <w:szCs w:val="20"/>
              </w:rPr>
              <w:t xml:space="preserve"> groups operating in the school as extracurricular activities. Many </w:t>
            </w:r>
            <w:r>
              <w:rPr>
                <w:rFonts w:ascii="Helvetica Neue" w:eastAsia="Helvetica Neue" w:hAnsi="Helvetica Neue" w:cs="Helvetica Neue"/>
                <w:sz w:val="20"/>
                <w:szCs w:val="20"/>
              </w:rPr>
              <w:t>staff-led</w:t>
            </w:r>
            <w:r>
              <w:rPr>
                <w:rFonts w:ascii="Helvetica Neue" w:eastAsia="Helvetica Neue" w:hAnsi="Helvetica Neue" w:cs="Helvetica Neue"/>
                <w:color w:val="000000"/>
                <w:sz w:val="20"/>
                <w:szCs w:val="20"/>
              </w:rPr>
              <w:t>, but we use a minimized role of adults- but it has worked favourably for students.</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Are their grade levels that are missed from activities- there are gr</w:t>
            </w:r>
            <w:r>
              <w:rPr>
                <w:rFonts w:ascii="Helvetica Neue" w:eastAsia="Helvetica Neue" w:hAnsi="Helvetica Neue" w:cs="Helvetica Neue"/>
                <w:sz w:val="20"/>
                <w:szCs w:val="20"/>
              </w:rPr>
              <w:t>ade</w:t>
            </w:r>
            <w:r>
              <w:rPr>
                <w:rFonts w:ascii="Helvetica Neue" w:eastAsia="Helvetica Neue" w:hAnsi="Helvetica Neue" w:cs="Helvetica Neue"/>
                <w:color w:val="000000"/>
                <w:sz w:val="20"/>
                <w:szCs w:val="20"/>
              </w:rPr>
              <w:t xml:space="preserve"> levels in providing fundamental and foundational experiences for their year ahead.</w:t>
            </w:r>
          </w:p>
        </w:tc>
      </w:tr>
      <w:tr w:rsidR="001B344B">
        <w:trPr>
          <w:trHeight w:val="5762"/>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B) TH Report</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222222"/>
                <w:sz w:val="20"/>
                <w:szCs w:val="20"/>
              </w:rPr>
            </w:pPr>
            <w:r>
              <w:rPr>
                <w:rFonts w:ascii="Helvetica Neue" w:eastAsia="Helvetica Neue" w:hAnsi="Helvetica Neue" w:cs="Helvetica Neue"/>
                <w:b/>
                <w:color w:val="000000"/>
                <w:sz w:val="20"/>
                <w:szCs w:val="20"/>
              </w:rPr>
              <w:t xml:space="preserve">ABB: </w:t>
            </w:r>
            <w:r>
              <w:rPr>
                <w:rFonts w:ascii="Helvetica Neue" w:eastAsia="Helvetica Neue" w:hAnsi="Helvetica Neue" w:cs="Helvetica Neue"/>
                <w:color w:val="000000"/>
                <w:sz w:val="20"/>
                <w:szCs w:val="20"/>
              </w:rPr>
              <w:t>Staffing changes/hires: Elementary (k-6) Community Education Liaison Coordinator (CELC)- Ashley Bower-Bramadat</w:t>
            </w:r>
            <w:r>
              <w:rPr>
                <w:rFonts w:ascii="Helvetica Neue" w:eastAsia="Helvetica Neue" w:hAnsi="Helvetica Neue" w:cs="Helvetica Neue"/>
                <w:color w:val="222222"/>
                <w:sz w:val="20"/>
                <w:szCs w:val="20"/>
              </w:rPr>
              <w:t xml:space="preserve">, </w:t>
            </w:r>
            <w:r>
              <w:rPr>
                <w:rFonts w:ascii="Helvetica Neue" w:eastAsia="Helvetica Neue" w:hAnsi="Helvetica Neue" w:cs="Helvetica Neue"/>
                <w:color w:val="000000"/>
                <w:sz w:val="20"/>
                <w:szCs w:val="20"/>
              </w:rPr>
              <w:t>High School (7-12) CELC- Aurora Knutson</w:t>
            </w:r>
            <w:r>
              <w:rPr>
                <w:rFonts w:ascii="Helvetica Neue" w:eastAsia="Helvetica Neue" w:hAnsi="Helvetica Neue" w:cs="Helvetica Neue"/>
                <w:color w:val="222222"/>
                <w:sz w:val="20"/>
                <w:szCs w:val="20"/>
              </w:rPr>
              <w:t xml:space="preserve">, </w:t>
            </w:r>
            <w:r>
              <w:rPr>
                <w:rFonts w:ascii="Helvetica Neue" w:eastAsia="Helvetica Neue" w:hAnsi="Helvetica Neue" w:cs="Helvetica Neue"/>
                <w:color w:val="000000"/>
                <w:sz w:val="20"/>
                <w:szCs w:val="20"/>
              </w:rPr>
              <w:t>Education Support Worker (ESW)- Jen Kehoe,</w:t>
            </w:r>
            <w:r>
              <w:rPr>
                <w:rFonts w:ascii="Helvetica Neue" w:eastAsia="Helvetica Neue" w:hAnsi="Helvetica Neue" w:cs="Helvetica Neue"/>
                <w:color w:val="222222"/>
                <w:sz w:val="20"/>
                <w:szCs w:val="20"/>
              </w:rPr>
              <w:t xml:space="preserve"> </w:t>
            </w:r>
            <w:r>
              <w:rPr>
                <w:rFonts w:ascii="Helvetica Neue" w:eastAsia="Helvetica Neue" w:hAnsi="Helvetica Neue" w:cs="Helvetica Neue"/>
                <w:color w:val="000000"/>
                <w:sz w:val="20"/>
                <w:szCs w:val="20"/>
              </w:rPr>
              <w:t>Afterschool tutor position- Jen Suttis</w:t>
            </w:r>
            <w:r>
              <w:rPr>
                <w:rFonts w:ascii="Helvetica Neue" w:eastAsia="Helvetica Neue" w:hAnsi="Helvetica Neue" w:cs="Helvetica Neue"/>
                <w:color w:val="222222"/>
                <w:sz w:val="20"/>
                <w:szCs w:val="20"/>
              </w:rPr>
              <w:t xml:space="preserve">. </w:t>
            </w:r>
            <w:r>
              <w:rPr>
                <w:rFonts w:ascii="Helvetica Neue" w:eastAsia="Helvetica Neue" w:hAnsi="Helvetica Neue" w:cs="Helvetica Neue"/>
                <w:color w:val="000000"/>
                <w:sz w:val="20"/>
                <w:szCs w:val="20"/>
              </w:rPr>
              <w:t xml:space="preserve">We posted for another afterschool tutor position- this is in process, just finished interviews the other day. We have posted the Elementary CELC Position </w:t>
            </w:r>
            <w:r>
              <w:rPr>
                <w:rFonts w:ascii="Helvetica Neue" w:eastAsia="Helvetica Neue" w:hAnsi="Helvetica Neue" w:cs="Helvetica Neue"/>
                <w:sz w:val="20"/>
                <w:szCs w:val="20"/>
              </w:rPr>
              <w:t>and are waiting</w:t>
            </w:r>
            <w:r>
              <w:rPr>
                <w:rFonts w:ascii="Helvetica Neue" w:eastAsia="Helvetica Neue" w:hAnsi="Helvetica Neue" w:cs="Helvetica Neue"/>
                <w:color w:val="000000"/>
                <w:sz w:val="20"/>
                <w:szCs w:val="20"/>
              </w:rPr>
              <w:t xml:space="preserve"> for that to close to hopefully have someone hired by January.</w:t>
            </w:r>
            <w:r>
              <w:rPr>
                <w:rFonts w:ascii="Helvetica Neue" w:eastAsia="Helvetica Neue" w:hAnsi="Helvetica Neue" w:cs="Helvetica Neue"/>
                <w:color w:val="222222"/>
                <w:sz w:val="20"/>
                <w:szCs w:val="20"/>
              </w:rPr>
              <w:t xml:space="preserve"> </w:t>
            </w:r>
          </w:p>
          <w:p w:rsidR="001B344B" w:rsidRDefault="00652BC5">
            <w:pPr>
              <w:pBdr>
                <w:top w:val="nil"/>
                <w:left w:val="nil"/>
                <w:bottom w:val="nil"/>
                <w:right w:val="nil"/>
                <w:between w:val="nil"/>
              </w:pBdr>
              <w:rPr>
                <w:rFonts w:ascii="Helvetica Neue" w:eastAsia="Helvetica Neue" w:hAnsi="Helvetica Neue" w:cs="Helvetica Neue"/>
                <w:color w:val="222222"/>
                <w:sz w:val="20"/>
                <w:szCs w:val="20"/>
              </w:rPr>
            </w:pPr>
            <w:r>
              <w:rPr>
                <w:rFonts w:ascii="Helvetica Neue" w:eastAsia="Helvetica Neue" w:hAnsi="Helvetica Neue" w:cs="Helvetica Neue"/>
                <w:color w:val="000000"/>
                <w:sz w:val="20"/>
                <w:szCs w:val="20"/>
              </w:rPr>
              <w:t>We have submitted Jordan’s Principle Applications for the following positions of Indigenous Counsellor</w:t>
            </w:r>
            <w:r>
              <w:rPr>
                <w:rFonts w:ascii="Helvetica Neue" w:eastAsia="Helvetica Neue" w:hAnsi="Helvetica Neue" w:cs="Helvetica Neue"/>
                <w:color w:val="222222"/>
                <w:sz w:val="20"/>
                <w:szCs w:val="20"/>
              </w:rPr>
              <w:t xml:space="preserve"> and </w:t>
            </w:r>
            <w:r>
              <w:rPr>
                <w:rFonts w:ascii="Helvetica Neue" w:eastAsia="Helvetica Neue" w:hAnsi="Helvetica Neue" w:cs="Helvetica Neue"/>
                <w:color w:val="000000"/>
                <w:sz w:val="20"/>
                <w:szCs w:val="20"/>
              </w:rPr>
              <w:t>Education Support Worker.</w:t>
            </w:r>
            <w:r>
              <w:rPr>
                <w:rFonts w:ascii="Helvetica Neue" w:eastAsia="Helvetica Neue" w:hAnsi="Helvetica Neue" w:cs="Helvetica Neue"/>
                <w:color w:val="222222"/>
                <w:sz w:val="20"/>
                <w:szCs w:val="20"/>
              </w:rPr>
              <w:t xml:space="preserve"> </w:t>
            </w:r>
          </w:p>
          <w:p w:rsidR="001B344B" w:rsidRDefault="00652BC5">
            <w:pPr>
              <w:pBdr>
                <w:top w:val="nil"/>
                <w:left w:val="nil"/>
                <w:bottom w:val="nil"/>
                <w:right w:val="nil"/>
                <w:between w:val="nil"/>
              </w:pBdr>
              <w:rPr>
                <w:rFonts w:ascii="Helvetica Neue" w:eastAsia="Helvetica Neue" w:hAnsi="Helvetica Neue" w:cs="Helvetica Neue"/>
                <w:color w:val="222222"/>
                <w:sz w:val="20"/>
                <w:szCs w:val="20"/>
              </w:rPr>
            </w:pPr>
            <w:r>
              <w:rPr>
                <w:rFonts w:ascii="Helvetica Neue" w:eastAsia="Helvetica Neue" w:hAnsi="Helvetica Neue" w:cs="Helvetica Neue"/>
                <w:color w:val="000000"/>
                <w:sz w:val="20"/>
                <w:szCs w:val="20"/>
              </w:rPr>
              <w:t>We also just posted another position, Cultural Advisor, who will be working on a number of cultural priorities for TH Education in collaboration with RSS and YG. Priorities such as in 17.7 this position will be working on; experiential learning curriculum and framework, accreditation of Culture Camps up to 4 credits, and Han language curriculum.</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Food program: continuing through 2022, seems to be going well, we </w:t>
            </w:r>
            <w:r>
              <w:rPr>
                <w:rFonts w:ascii="Helvetica Neue" w:eastAsia="Helvetica Neue" w:hAnsi="Helvetica Neue" w:cs="Helvetica Neue"/>
                <w:sz w:val="20"/>
                <w:szCs w:val="20"/>
              </w:rPr>
              <w:t xml:space="preserve">got </w:t>
            </w:r>
            <w:r>
              <w:rPr>
                <w:rFonts w:ascii="Helvetica Neue" w:eastAsia="Helvetica Neue" w:hAnsi="Helvetica Neue" w:cs="Helvetica Neue"/>
                <w:color w:val="000000"/>
                <w:sz w:val="20"/>
                <w:szCs w:val="20"/>
              </w:rPr>
              <w:t xml:space="preserve">feedback </w:t>
            </w:r>
            <w:r>
              <w:rPr>
                <w:rFonts w:ascii="Helvetica Neue" w:eastAsia="Helvetica Neue" w:hAnsi="Helvetica Neue" w:cs="Helvetica Neue"/>
                <w:sz w:val="20"/>
                <w:szCs w:val="20"/>
              </w:rPr>
              <w:t xml:space="preserve">from </w:t>
            </w:r>
            <w:r>
              <w:rPr>
                <w:rFonts w:ascii="Helvetica Neue" w:eastAsia="Helvetica Neue" w:hAnsi="Helvetica Neue" w:cs="Helvetica Neue"/>
                <w:color w:val="000000"/>
                <w:sz w:val="20"/>
                <w:szCs w:val="20"/>
              </w:rPr>
              <w:t xml:space="preserve">the staff and students. Melissa and I went round to </w:t>
            </w:r>
            <w:r w:rsidR="00F7348A">
              <w:rPr>
                <w:rFonts w:ascii="Helvetica Neue" w:eastAsia="Helvetica Neue" w:hAnsi="Helvetica Neue" w:cs="Helvetica Neue"/>
                <w:color w:val="000000"/>
                <w:sz w:val="20"/>
                <w:szCs w:val="20"/>
              </w:rPr>
              <w:t>classes’ G</w:t>
            </w:r>
            <w:r>
              <w:rPr>
                <w:rFonts w:ascii="Helvetica Neue" w:eastAsia="Helvetica Neue" w:hAnsi="Helvetica Neue" w:cs="Helvetica Neue"/>
                <w:color w:val="000000"/>
                <w:sz w:val="20"/>
                <w:szCs w:val="20"/>
              </w:rPr>
              <w:t>rade</w:t>
            </w:r>
            <w:r w:rsidR="00F7348A">
              <w:rPr>
                <w:rFonts w:ascii="Helvetica Neue" w:eastAsia="Helvetica Neue" w:hAnsi="Helvetica Neue" w:cs="Helvetica Neue"/>
                <w:color w:val="000000"/>
                <w:sz w:val="20"/>
                <w:szCs w:val="20"/>
              </w:rPr>
              <w:t>s</w:t>
            </w:r>
            <w:r>
              <w:rPr>
                <w:rFonts w:ascii="Helvetica Neue" w:eastAsia="Helvetica Neue" w:hAnsi="Helvetica Neue" w:cs="Helvetica Neue"/>
                <w:color w:val="000000"/>
                <w:sz w:val="20"/>
                <w:szCs w:val="20"/>
              </w:rPr>
              <w:t xml:space="preserve"> 4-12 and we spoke about where the program and funding came from. We’re up </w:t>
            </w:r>
            <w:r>
              <w:rPr>
                <w:rFonts w:ascii="Helvetica Neue" w:eastAsia="Helvetica Neue" w:hAnsi="Helvetica Neue" w:cs="Helvetica Neue"/>
                <w:sz w:val="20"/>
                <w:szCs w:val="20"/>
              </w:rPr>
              <w:t>to 1100</w:t>
            </w:r>
            <w:r>
              <w:rPr>
                <w:rFonts w:ascii="Helvetica Neue" w:eastAsia="Helvetica Neue" w:hAnsi="Helvetica Neue" w:cs="Helvetica Neue"/>
                <w:color w:val="000000"/>
                <w:sz w:val="20"/>
                <w:szCs w:val="20"/>
              </w:rPr>
              <w:t xml:space="preserve"> meals a week. </w:t>
            </w:r>
          </w:p>
          <w:p w:rsidR="001B344B" w:rsidRDefault="001B344B">
            <w:pPr>
              <w:pBdr>
                <w:top w:val="nil"/>
                <w:left w:val="nil"/>
                <w:bottom w:val="nil"/>
                <w:right w:val="nil"/>
                <w:between w:val="nil"/>
              </w:pBdr>
              <w:rPr>
                <w:rFonts w:ascii="Helvetica Neue" w:eastAsia="Helvetica Neue" w:hAnsi="Helvetica Neue" w:cs="Helvetica Neue"/>
                <w:color w:val="000000"/>
                <w:sz w:val="20"/>
                <w:szCs w:val="20"/>
              </w:rPr>
            </w:pP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Update for camps- Aurora and Sarah did the grade 11 residential school camp at the land of plenty. </w:t>
            </w:r>
            <w:r>
              <w:rPr>
                <w:rFonts w:ascii="Helvetica Neue" w:eastAsia="Helvetica Neue" w:hAnsi="Helvetica Neue" w:cs="Helvetica Neue"/>
                <w:sz w:val="20"/>
                <w:szCs w:val="20"/>
              </w:rPr>
              <w:t>Planning</w:t>
            </w:r>
            <w:r>
              <w:rPr>
                <w:rFonts w:ascii="Helvetica Neue" w:eastAsia="Helvetica Neue" w:hAnsi="Helvetica Neue" w:cs="Helvetica Neue"/>
                <w:color w:val="000000"/>
                <w:sz w:val="20"/>
                <w:szCs w:val="20"/>
              </w:rPr>
              <w:t xml:space="preserve"> camps with grade 4-7 and we are continuing with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xml:space="preserve"> as we can, within bubbles</w:t>
            </w:r>
            <w:r>
              <w:rPr>
                <w:rFonts w:ascii="Helvetica Neue" w:eastAsia="Helvetica Neue" w:hAnsi="Helvetica Neue" w:cs="Helvetica Neue"/>
                <w:color w:val="000000"/>
                <w:sz w:val="20"/>
                <w:szCs w:val="20"/>
              </w:rPr>
              <w:br/>
            </w:r>
            <w:r>
              <w:rPr>
                <w:rFonts w:ascii="Helvetica Neue" w:eastAsia="Helvetica Neue" w:hAnsi="Helvetica Neue" w:cs="Helvetica Neue"/>
                <w:sz w:val="20"/>
                <w:szCs w:val="20"/>
              </w:rPr>
              <w:t>We do</w:t>
            </w:r>
            <w:r>
              <w:rPr>
                <w:rFonts w:ascii="Helvetica Neue" w:eastAsia="Helvetica Neue" w:hAnsi="Helvetica Neue" w:cs="Helvetica Neue"/>
                <w:color w:val="000000"/>
                <w:sz w:val="20"/>
                <w:szCs w:val="20"/>
              </w:rPr>
              <w:t xml:space="preserve"> have elementary CLEC posted.</w:t>
            </w:r>
          </w:p>
        </w:tc>
      </w:tr>
      <w:tr w:rsidR="001B344B">
        <w:trPr>
          <w:trHeight w:val="1923"/>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 Chairs report</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BM:</w:t>
            </w:r>
            <w:r>
              <w:rPr>
                <w:rFonts w:ascii="Helvetica Neue" w:eastAsia="Helvetica Neue" w:hAnsi="Helvetica Neue" w:cs="Helvetica Neue"/>
                <w:color w:val="000000"/>
                <w:sz w:val="20"/>
                <w:szCs w:val="20"/>
              </w:rPr>
              <w:t xml:space="preserve"> email from the Association of Yukon councils- training opportunity for school council members “launch of</w:t>
            </w:r>
            <w:r w:rsidR="00F7348A">
              <w:rPr>
                <w:rFonts w:ascii="Helvetica Neue" w:eastAsia="Helvetica Neue" w:hAnsi="Helvetica Neue" w:cs="Helvetica Neue"/>
                <w:color w:val="000000"/>
                <w:sz w:val="20"/>
                <w:szCs w:val="20"/>
              </w:rPr>
              <w:t xml:space="preserve"> school council trainman tool) S</w:t>
            </w:r>
            <w:r>
              <w:rPr>
                <w:rFonts w:ascii="Helvetica Neue" w:eastAsia="Helvetica Neue" w:hAnsi="Helvetica Neue" w:cs="Helvetica Neue"/>
                <w:color w:val="000000"/>
                <w:sz w:val="20"/>
                <w:szCs w:val="20"/>
              </w:rPr>
              <w:t>at</w:t>
            </w:r>
            <w:r w:rsidR="00F7348A">
              <w:rPr>
                <w:rFonts w:ascii="Helvetica Neue" w:eastAsia="Helvetica Neue" w:hAnsi="Helvetica Neue" w:cs="Helvetica Neue"/>
                <w:color w:val="000000"/>
                <w:sz w:val="20"/>
                <w:szCs w:val="20"/>
              </w:rPr>
              <w:t>urday,</w:t>
            </w:r>
            <w:r>
              <w:rPr>
                <w:rFonts w:ascii="Helvetica Neue" w:eastAsia="Helvetica Neue" w:hAnsi="Helvetica Neue" w:cs="Helvetica Neue"/>
                <w:color w:val="000000"/>
                <w:sz w:val="20"/>
                <w:szCs w:val="20"/>
              </w:rPr>
              <w:t xml:space="preserve"> </w:t>
            </w:r>
            <w:r w:rsidR="00F7348A">
              <w:rPr>
                <w:rFonts w:ascii="Helvetica Neue" w:eastAsia="Helvetica Neue" w:hAnsi="Helvetica Neue" w:cs="Helvetica Neue"/>
                <w:color w:val="000000"/>
                <w:sz w:val="20"/>
                <w:szCs w:val="20"/>
              </w:rPr>
              <w:t>December</w:t>
            </w:r>
            <w:r>
              <w:rPr>
                <w:rFonts w:ascii="Helvetica Neue" w:eastAsia="Helvetica Neue" w:hAnsi="Helvetica Neue" w:cs="Helvetica Neue"/>
                <w:color w:val="000000"/>
                <w:sz w:val="20"/>
                <w:szCs w:val="20"/>
              </w:rPr>
              <w:t xml:space="preserve"> 5- </w:t>
            </w:r>
            <w:r>
              <w:rPr>
                <w:rFonts w:ascii="Helvetica Neue" w:eastAsia="Helvetica Neue" w:hAnsi="Helvetica Neue" w:cs="Helvetica Neue"/>
                <w:sz w:val="20"/>
                <w:szCs w:val="20"/>
              </w:rPr>
              <w:t>9 am</w:t>
            </w:r>
            <w:r>
              <w:rPr>
                <w:rFonts w:ascii="Helvetica Neue" w:eastAsia="Helvetica Neue" w:hAnsi="Helvetica Neue" w:cs="Helvetica Neue"/>
                <w:color w:val="000000"/>
                <w:sz w:val="20"/>
                <w:szCs w:val="20"/>
              </w:rPr>
              <w:t xml:space="preserve">-12- tools/training to help us be more effective. I </w:t>
            </w:r>
            <w:r>
              <w:rPr>
                <w:rFonts w:ascii="Helvetica Neue" w:eastAsia="Helvetica Neue" w:hAnsi="Helvetica Neue" w:cs="Helvetica Neue"/>
                <w:sz w:val="20"/>
                <w:szCs w:val="20"/>
              </w:rPr>
              <w:t>w</w:t>
            </w:r>
            <w:r>
              <w:rPr>
                <w:rFonts w:ascii="Helvetica Neue" w:eastAsia="Helvetica Neue" w:hAnsi="Helvetica Neue" w:cs="Helvetica Neue"/>
                <w:color w:val="000000"/>
                <w:sz w:val="20"/>
                <w:szCs w:val="20"/>
              </w:rPr>
              <w:t>ill forward the email.</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RL: </w:t>
            </w:r>
            <w:r>
              <w:rPr>
                <w:rFonts w:ascii="Helvetica Neue" w:eastAsia="Helvetica Neue" w:hAnsi="Helvetica Neue" w:cs="Helvetica Neue"/>
                <w:color w:val="000000"/>
                <w:sz w:val="20"/>
                <w:szCs w:val="20"/>
              </w:rPr>
              <w:t xml:space="preserve">Would like to set times in the new year to do orientation, goal setting and work plan for the council. Looking forward to </w:t>
            </w:r>
            <w:r>
              <w:rPr>
                <w:rFonts w:ascii="Helvetica Neue" w:eastAsia="Helvetica Neue" w:hAnsi="Helvetica Neue" w:cs="Helvetica Neue"/>
                <w:sz w:val="20"/>
                <w:szCs w:val="20"/>
              </w:rPr>
              <w:t>that</w:t>
            </w:r>
            <w:r>
              <w:rPr>
                <w:rFonts w:ascii="Helvetica Neue" w:eastAsia="Helvetica Neue" w:hAnsi="Helvetica Neue" w:cs="Helvetica Neue"/>
                <w:color w:val="000000"/>
                <w:sz w:val="20"/>
                <w:szCs w:val="20"/>
              </w:rPr>
              <w:t>. We have the meeting next month and then in the new year that’s what we’re planning to do, so looking forward to it.</w:t>
            </w:r>
          </w:p>
        </w:tc>
      </w:tr>
      <w:tr w:rsidR="001B344B">
        <w:trPr>
          <w:trHeight w:val="2644"/>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 Student Council report</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HM: </w:t>
            </w:r>
            <w:r>
              <w:rPr>
                <w:rFonts w:ascii="Helvetica Neue" w:eastAsia="Helvetica Neue" w:hAnsi="Helvetica Neue" w:cs="Helvetica Neue"/>
                <w:color w:val="000000"/>
                <w:sz w:val="20"/>
                <w:szCs w:val="20"/>
              </w:rPr>
              <w:t xml:space="preserve">there are 4 students involved with council in </w:t>
            </w:r>
            <w:r>
              <w:rPr>
                <w:rFonts w:ascii="Helvetica Neue" w:eastAsia="Helvetica Neue" w:hAnsi="Helvetica Neue" w:cs="Helvetica Neue"/>
                <w:sz w:val="20"/>
                <w:szCs w:val="20"/>
              </w:rPr>
              <w:t>grades</w:t>
            </w:r>
            <w:r>
              <w:rPr>
                <w:rFonts w:ascii="Helvetica Neue" w:eastAsia="Helvetica Neue" w:hAnsi="Helvetica Neue" w:cs="Helvetica Neue"/>
                <w:color w:val="000000"/>
                <w:sz w:val="20"/>
                <w:szCs w:val="20"/>
              </w:rPr>
              <w:t xml:space="preserve"> 10 &amp; 11, they arrange spirit week and that went quite well, particularly </w:t>
            </w:r>
            <w:r>
              <w:rPr>
                <w:rFonts w:ascii="Helvetica Neue" w:eastAsia="Helvetica Neue" w:hAnsi="Helvetica Neue" w:cs="Helvetica Neue"/>
                <w:sz w:val="20"/>
                <w:szCs w:val="20"/>
              </w:rPr>
              <w:t>in the</w:t>
            </w:r>
            <w:r>
              <w:rPr>
                <w:rFonts w:ascii="Helvetica Neue" w:eastAsia="Helvetica Neue" w:hAnsi="Helvetica Neue" w:cs="Helvetica Neue"/>
                <w:color w:val="000000"/>
                <w:sz w:val="20"/>
                <w:szCs w:val="20"/>
              </w:rPr>
              <w:t xml:space="preserve"> k-7 level and they’ve helped make some volleyball stuff happen. Today we had a </w:t>
            </w:r>
            <w:r>
              <w:rPr>
                <w:rFonts w:ascii="Helvetica Neue" w:eastAsia="Helvetica Neue" w:hAnsi="Helvetica Neue" w:cs="Helvetica Neue"/>
                <w:sz w:val="20"/>
                <w:szCs w:val="20"/>
              </w:rPr>
              <w:t>round-robin</w:t>
            </w:r>
            <w:r>
              <w:rPr>
                <w:rFonts w:ascii="Helvetica Neue" w:eastAsia="Helvetica Neue" w:hAnsi="Helvetica Neue" w:cs="Helvetica Neue"/>
                <w:color w:val="000000"/>
                <w:sz w:val="20"/>
                <w:szCs w:val="20"/>
              </w:rPr>
              <w:t xml:space="preserve"> tournament to give kids a few activities. So they’re certainly coming up with ideas and </w:t>
            </w:r>
            <w:r>
              <w:rPr>
                <w:rFonts w:ascii="Helvetica Neue" w:eastAsia="Helvetica Neue" w:hAnsi="Helvetica Neue" w:cs="Helvetica Neue"/>
                <w:sz w:val="20"/>
                <w:szCs w:val="20"/>
              </w:rPr>
              <w:t>there's</w:t>
            </w:r>
            <w:r>
              <w:rPr>
                <w:rFonts w:ascii="Helvetica Neue" w:eastAsia="Helvetica Neue" w:hAnsi="Helvetica Neue" w:cs="Helvetica Neue"/>
                <w:color w:val="000000"/>
                <w:sz w:val="20"/>
                <w:szCs w:val="20"/>
              </w:rPr>
              <w:t xml:space="preserve"> something else they’re working on but I’m not sure what.</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BM: </w:t>
            </w:r>
            <w:r>
              <w:rPr>
                <w:rFonts w:ascii="Helvetica Neue" w:eastAsia="Helvetica Neue" w:hAnsi="Helvetica Neue" w:cs="Helvetica Neue"/>
                <w:color w:val="000000"/>
                <w:sz w:val="20"/>
                <w:szCs w:val="20"/>
              </w:rPr>
              <w:t>are they interested in attending a meeting or submitting a monthly report?</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HM: ACTION</w:t>
            </w:r>
            <w:r>
              <w:rPr>
                <w:rFonts w:ascii="Helvetica Neue" w:eastAsia="Helvetica Neue" w:hAnsi="Helvetica Neue" w:cs="Helvetica Neue"/>
                <w:color w:val="000000"/>
                <w:sz w:val="20"/>
                <w:szCs w:val="20"/>
              </w:rPr>
              <w:t>: will put that forward to them to see if anyone is interested in taking part.</w:t>
            </w:r>
          </w:p>
        </w:tc>
      </w:tr>
      <w:tr w:rsidR="001B344B">
        <w:trPr>
          <w:trHeight w:val="4082"/>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8. Community Concerns</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rsidP="00F7348A">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Is substance abuse policy in line with community concerns or the same thing?</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BL:</w:t>
            </w:r>
            <w:r>
              <w:rPr>
                <w:rFonts w:ascii="Helvetica Neue" w:eastAsia="Helvetica Neue" w:hAnsi="Helvetica Neue" w:cs="Helvetica Neue"/>
                <w:color w:val="000000"/>
                <w:sz w:val="20"/>
                <w:szCs w:val="20"/>
              </w:rPr>
              <w:t xml:space="preserve"> </w:t>
            </w:r>
            <w:r w:rsidR="00F7348A">
              <w:rPr>
                <w:rFonts w:ascii="Helvetica Neue" w:eastAsia="Helvetica Neue" w:hAnsi="Helvetica Neue" w:cs="Helvetica Neue"/>
                <w:color w:val="000000"/>
                <w:sz w:val="20"/>
                <w:szCs w:val="20"/>
              </w:rPr>
              <w:t>I</w:t>
            </w:r>
            <w:r>
              <w:rPr>
                <w:rFonts w:ascii="Helvetica Neue" w:eastAsia="Helvetica Neue" w:hAnsi="Helvetica Neue" w:cs="Helvetica Neue"/>
                <w:color w:val="000000"/>
                <w:sz w:val="20"/>
                <w:szCs w:val="20"/>
              </w:rPr>
              <w:t>ncrease of community concern, and coming from</w:t>
            </w:r>
            <w:r w:rsidR="00F7348A">
              <w:rPr>
                <w:rFonts w:ascii="Helvetica Neue" w:eastAsia="Helvetica Neue" w:hAnsi="Helvetica Neue" w:cs="Helvetica Neue"/>
                <w:color w:val="000000"/>
                <w:sz w:val="20"/>
                <w:szCs w:val="20"/>
              </w:rPr>
              <w:t xml:space="preserve"> </w:t>
            </w:r>
            <w:r>
              <w:rPr>
                <w:rFonts w:ascii="Helvetica Neue" w:eastAsia="Helvetica Neue" w:hAnsi="Helvetica Neue" w:cs="Helvetica Neue"/>
                <w:sz w:val="20"/>
                <w:szCs w:val="20"/>
              </w:rPr>
              <w:t>TATO</w:t>
            </w:r>
            <w:r>
              <w:rPr>
                <w:rFonts w:ascii="Helvetica Neue" w:eastAsia="Helvetica Neue" w:hAnsi="Helvetica Neue" w:cs="Helvetica Neue"/>
                <w:color w:val="EE220C"/>
                <w:sz w:val="20"/>
                <w:szCs w:val="20"/>
              </w:rPr>
              <w:t xml:space="preserve"> </w:t>
            </w:r>
            <w:r>
              <w:rPr>
                <w:rFonts w:ascii="Helvetica Neue" w:eastAsia="Helvetica Neue" w:hAnsi="Helvetica Neue" w:cs="Helvetica Neue"/>
                <w:color w:val="000000"/>
                <w:sz w:val="20"/>
                <w:szCs w:val="20"/>
              </w:rPr>
              <w:t>the people who work with our youth, frontline workers, identifying areas of concern</w:t>
            </w:r>
            <w:r w:rsidR="00F7348A">
              <w:rPr>
                <w:rFonts w:ascii="Helvetica Neue" w:eastAsia="Helvetica Neue" w:hAnsi="Helvetica Neue" w:cs="Helvetica Neue"/>
                <w:color w:val="000000"/>
                <w:sz w:val="20"/>
                <w:szCs w:val="20"/>
              </w:rPr>
              <w:t>. A</w:t>
            </w:r>
            <w:r>
              <w:rPr>
                <w:rFonts w:ascii="Helvetica Neue" w:eastAsia="Helvetica Neue" w:hAnsi="Helvetica Neue" w:cs="Helvetica Neue"/>
                <w:color w:val="000000"/>
                <w:sz w:val="20"/>
                <w:szCs w:val="20"/>
              </w:rPr>
              <w:t>nd last year the conv</w:t>
            </w:r>
            <w:r w:rsidR="00F7348A">
              <w:rPr>
                <w:rFonts w:ascii="Helvetica Neue" w:eastAsia="Helvetica Neue" w:hAnsi="Helvetica Neue" w:cs="Helvetica Neue"/>
                <w:color w:val="000000"/>
                <w:sz w:val="20"/>
                <w:szCs w:val="20"/>
              </w:rPr>
              <w:t>ers</w:t>
            </w:r>
            <w:r>
              <w:rPr>
                <w:rFonts w:ascii="Helvetica Neue" w:eastAsia="Helvetica Neue" w:hAnsi="Helvetica Neue" w:cs="Helvetica Neue"/>
                <w:color w:val="000000"/>
                <w:sz w:val="20"/>
                <w:szCs w:val="20"/>
              </w:rPr>
              <w:t>ation</w:t>
            </w:r>
            <w:r w:rsidR="00F7348A">
              <w:rPr>
                <w:rFonts w:ascii="Helvetica Neue" w:eastAsia="Helvetica Neue" w:hAnsi="Helvetica Neue" w:cs="Helvetica Neue"/>
                <w:color w:val="000000"/>
                <w:sz w:val="20"/>
                <w:szCs w:val="20"/>
              </w:rPr>
              <w:t>, th</w:t>
            </w:r>
            <w:r>
              <w:rPr>
                <w:rFonts w:ascii="Helvetica Neue" w:eastAsia="Helvetica Neue" w:hAnsi="Helvetica Neue" w:cs="Helvetica Neue"/>
                <w:color w:val="000000"/>
                <w:sz w:val="20"/>
                <w:szCs w:val="20"/>
              </w:rPr>
              <w:t xml:space="preserve">e community concern was about emotional wellness, it was very much wellness and what could we do to try and break barriers down where students were taking </w:t>
            </w:r>
            <w:r>
              <w:rPr>
                <w:rFonts w:ascii="Helvetica Neue" w:eastAsia="Helvetica Neue" w:hAnsi="Helvetica Neue" w:cs="Helvetica Neue"/>
                <w:sz w:val="20"/>
                <w:szCs w:val="20"/>
              </w:rPr>
              <w:t>the initiative</w:t>
            </w:r>
            <w:r>
              <w:rPr>
                <w:rFonts w:ascii="Helvetica Neue" w:eastAsia="Helvetica Neue" w:hAnsi="Helvetica Neue" w:cs="Helvetica Neue"/>
                <w:color w:val="000000"/>
                <w:sz w:val="20"/>
                <w:szCs w:val="20"/>
              </w:rPr>
              <w:t xml:space="preserve"> and felt the opportunity to meet and talk about areas of concern and then the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xml:space="preserve"> </w:t>
            </w:r>
            <w:r w:rsidR="00F7348A">
              <w:rPr>
                <w:rFonts w:ascii="Helvetica Neue" w:eastAsia="Helvetica Neue" w:hAnsi="Helvetica Neue" w:cs="Helvetica Neue"/>
                <w:color w:val="000000"/>
                <w:sz w:val="20"/>
                <w:szCs w:val="20"/>
              </w:rPr>
              <w:t>time</w:t>
            </w:r>
            <w:r>
              <w:rPr>
                <w:rFonts w:ascii="Helvetica Neue" w:eastAsia="Helvetica Neue" w:hAnsi="Helvetica Neue" w:cs="Helvetica Neue"/>
                <w:color w:val="000000"/>
                <w:sz w:val="20"/>
                <w:szCs w:val="20"/>
              </w:rPr>
              <w:t xml:space="preserve">, echoed by </w:t>
            </w:r>
            <w:r>
              <w:rPr>
                <w:rFonts w:ascii="Helvetica Neue" w:eastAsia="Helvetica Neue" w:hAnsi="Helvetica Neue" w:cs="Helvetica Neue"/>
                <w:sz w:val="20"/>
                <w:szCs w:val="20"/>
              </w:rPr>
              <w:t>RCMP</w:t>
            </w:r>
            <w:r w:rsidR="00F7348A">
              <w:rPr>
                <w:rFonts w:ascii="Helvetica Neue" w:eastAsia="Helvetica Neue" w:hAnsi="Helvetica Neue" w:cs="Helvetica Neue"/>
                <w:color w:val="000000"/>
                <w:sz w:val="20"/>
                <w:szCs w:val="20"/>
              </w:rPr>
              <w:t xml:space="preserve"> and TH</w:t>
            </w:r>
            <w:r>
              <w:rPr>
                <w:rFonts w:ascii="Helvetica Neue" w:eastAsia="Helvetica Neue" w:hAnsi="Helvetica Neue" w:cs="Helvetica Neue"/>
                <w:color w:val="000000"/>
                <w:sz w:val="20"/>
                <w:szCs w:val="20"/>
              </w:rPr>
              <w:t xml:space="preserve">, narcotics and drug use, but that wellness is still an area of concern. </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 xml:space="preserve">TW: </w:t>
            </w:r>
            <w:r>
              <w:rPr>
                <w:rFonts w:ascii="Helvetica Neue" w:eastAsia="Helvetica Neue" w:hAnsi="Helvetica Neue" w:cs="Helvetica Neue"/>
                <w:sz w:val="20"/>
                <w:szCs w:val="20"/>
              </w:rPr>
              <w:t>The</w:t>
            </w:r>
            <w:r>
              <w:rPr>
                <w:rFonts w:ascii="Helvetica Neue" w:eastAsia="Helvetica Neue" w:hAnsi="Helvetica Neue" w:cs="Helvetica Neue"/>
                <w:color w:val="000000"/>
                <w:sz w:val="20"/>
                <w:szCs w:val="20"/>
              </w:rPr>
              <w:t xml:space="preserve"> concern was that we review the policy.</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t xml:space="preserve">RL: </w:t>
            </w:r>
            <w:r>
              <w:rPr>
                <w:rFonts w:ascii="Helvetica Neue" w:eastAsia="Helvetica Neue" w:hAnsi="Helvetica Neue" w:cs="Helvetica Neue"/>
                <w:sz w:val="20"/>
                <w:szCs w:val="20"/>
              </w:rPr>
              <w:t>Is</w:t>
            </w:r>
            <w:r>
              <w:rPr>
                <w:rFonts w:ascii="Helvetica Neue" w:eastAsia="Helvetica Neue" w:hAnsi="Helvetica Neue" w:cs="Helvetica Neue"/>
                <w:color w:val="000000"/>
                <w:sz w:val="20"/>
                <w:szCs w:val="20"/>
              </w:rPr>
              <w:t xml:space="preserve"> everyone happy to move on?</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sidR="00F7348A">
              <w:rPr>
                <w:rFonts w:ascii="Helvetica Neue" w:eastAsia="Helvetica Neue" w:hAnsi="Helvetica Neue" w:cs="Helvetica Neue"/>
                <w:color w:val="000000"/>
                <w:sz w:val="20"/>
                <w:szCs w:val="20"/>
              </w:rPr>
              <w:t>Yes</w:t>
            </w:r>
            <w:r>
              <w:rPr>
                <w:rFonts w:ascii="Helvetica Neue" w:eastAsia="Helvetica Neue" w:hAnsi="Helvetica Neue" w:cs="Helvetica Neue"/>
                <w:color w:val="000000"/>
                <w:sz w:val="20"/>
                <w:szCs w:val="20"/>
              </w:rPr>
              <w:t>.</w:t>
            </w:r>
          </w:p>
        </w:tc>
      </w:tr>
      <w:tr w:rsidR="001B344B">
        <w:trPr>
          <w:trHeight w:val="2164"/>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9. Correspondence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None.</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BL: </w:t>
            </w:r>
            <w:r>
              <w:rPr>
                <w:rFonts w:ascii="Helvetica Neue" w:eastAsia="Helvetica Neue" w:hAnsi="Helvetica Neue" w:cs="Helvetica Neue"/>
                <w:color w:val="000000"/>
                <w:sz w:val="20"/>
                <w:szCs w:val="20"/>
              </w:rPr>
              <w:t>Letter from Y</w:t>
            </w:r>
            <w:r w:rsidR="00F7348A">
              <w:rPr>
                <w:rFonts w:ascii="Helvetica Neue" w:eastAsia="Helvetica Neue" w:hAnsi="Helvetica Neue" w:cs="Helvetica Neue"/>
                <w:color w:val="000000"/>
                <w:sz w:val="20"/>
                <w:szCs w:val="20"/>
              </w:rPr>
              <w:t xml:space="preserve">ukon </w:t>
            </w:r>
            <w:r>
              <w:rPr>
                <w:rFonts w:ascii="Helvetica Neue" w:eastAsia="Helvetica Neue" w:hAnsi="Helvetica Neue" w:cs="Helvetica Neue"/>
                <w:color w:val="000000"/>
                <w:sz w:val="20"/>
                <w:szCs w:val="20"/>
              </w:rPr>
              <w:t>E</w:t>
            </w:r>
            <w:r w:rsidR="00F7348A">
              <w:rPr>
                <w:rFonts w:ascii="Helvetica Neue" w:eastAsia="Helvetica Neue" w:hAnsi="Helvetica Neue" w:cs="Helvetica Neue"/>
                <w:color w:val="000000"/>
                <w:sz w:val="20"/>
                <w:szCs w:val="20"/>
              </w:rPr>
              <w:t>ducation</w:t>
            </w:r>
            <w:r>
              <w:rPr>
                <w:rFonts w:ascii="Helvetica Neue" w:eastAsia="Helvetica Neue" w:hAnsi="Helvetica Neue" w:cs="Helvetica Neue"/>
                <w:color w:val="000000"/>
                <w:sz w:val="20"/>
                <w:szCs w:val="20"/>
              </w:rPr>
              <w:t xml:space="preserve"> to council and information to parents. </w:t>
            </w:r>
            <w:r>
              <w:rPr>
                <w:rFonts w:ascii="Helvetica Neue" w:eastAsia="Helvetica Neue" w:hAnsi="Helvetica Neue" w:cs="Helvetica Neue"/>
                <w:sz w:val="20"/>
                <w:szCs w:val="20"/>
              </w:rPr>
              <w:t>This relates</w:t>
            </w:r>
            <w:r>
              <w:rPr>
                <w:rFonts w:ascii="Helvetica Neue" w:eastAsia="Helvetica Neue" w:hAnsi="Helvetica Neue" w:cs="Helvetica Neue"/>
                <w:color w:val="000000"/>
                <w:sz w:val="20"/>
                <w:szCs w:val="20"/>
              </w:rPr>
              <w:t xml:space="preserve"> to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xml:space="preserve"> and the fact that you need to vet and approve the adjusted longer policy by the 18th.</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RL: </w:t>
            </w:r>
            <w:r>
              <w:rPr>
                <w:rFonts w:ascii="Helvetica Neue" w:eastAsia="Helvetica Neue" w:hAnsi="Helvetica Neue" w:cs="Helvetica Neue"/>
                <w:sz w:val="20"/>
                <w:szCs w:val="20"/>
              </w:rPr>
              <w:t>Can</w:t>
            </w:r>
            <w:r>
              <w:rPr>
                <w:rFonts w:ascii="Helvetica Neue" w:eastAsia="Helvetica Neue" w:hAnsi="Helvetica Neue" w:cs="Helvetica Neue"/>
                <w:color w:val="000000"/>
                <w:sz w:val="20"/>
                <w:szCs w:val="20"/>
              </w:rPr>
              <w:t xml:space="preserve"> we put this on google docs. To work on until before ether 18th.</w:t>
            </w:r>
          </w:p>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ACTION- </w:t>
            </w:r>
            <w:r>
              <w:rPr>
                <w:rFonts w:ascii="Helvetica Neue" w:eastAsia="Helvetica Neue" w:hAnsi="Helvetica Neue" w:cs="Helvetica Neue"/>
                <w:color w:val="000000"/>
                <w:sz w:val="20"/>
                <w:szCs w:val="20"/>
              </w:rPr>
              <w:t xml:space="preserve">put the adjusted </w:t>
            </w:r>
            <w:r w:rsidR="00F7348A">
              <w:rPr>
                <w:rFonts w:ascii="Helvetica Neue" w:eastAsia="Helvetica Neue" w:hAnsi="Helvetica Neue" w:cs="Helvetica Neue"/>
                <w:color w:val="000000"/>
                <w:sz w:val="20"/>
                <w:szCs w:val="20"/>
              </w:rPr>
              <w:t>COVID</w:t>
            </w:r>
            <w:r>
              <w:rPr>
                <w:rFonts w:ascii="Helvetica Neue" w:eastAsia="Helvetica Neue" w:hAnsi="Helvetica Neue" w:cs="Helvetica Neue"/>
                <w:color w:val="000000"/>
                <w:sz w:val="20"/>
                <w:szCs w:val="20"/>
              </w:rPr>
              <w:t xml:space="preserve"> policy on google docs to review before the 18th.</w:t>
            </w: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 Upcoming dates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1B344B"/>
        </w:tc>
      </w:tr>
      <w:tr w:rsidR="001B344B">
        <w:trPr>
          <w:trHeight w:val="961"/>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Next School Meeting</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The last</w:t>
            </w:r>
            <w:r>
              <w:rPr>
                <w:rFonts w:ascii="Helvetica Neue" w:eastAsia="Helvetica Neue" w:hAnsi="Helvetica Neue" w:cs="Helvetica Neue"/>
                <w:color w:val="000000"/>
                <w:sz w:val="20"/>
                <w:szCs w:val="20"/>
              </w:rPr>
              <w:t xml:space="preserve"> day of school is December 18, then back in January.</w:t>
            </w:r>
            <w:r>
              <w:rPr>
                <w:rFonts w:ascii="Helvetica Neue" w:eastAsia="Helvetica Neue" w:hAnsi="Helvetica Neue" w:cs="Helvetica Neue"/>
                <w:color w:val="000000"/>
                <w:sz w:val="20"/>
                <w:szCs w:val="20"/>
              </w:rPr>
              <w:br/>
              <w:t xml:space="preserve">Wednesday the 16th, </w:t>
            </w:r>
            <w:r>
              <w:rPr>
                <w:rFonts w:ascii="Helvetica Neue" w:eastAsia="Helvetica Neue" w:hAnsi="Helvetica Neue" w:cs="Helvetica Neue"/>
                <w:sz w:val="20"/>
                <w:szCs w:val="20"/>
              </w:rPr>
              <w:t>6 pm</w:t>
            </w:r>
            <w:r>
              <w:rPr>
                <w:rFonts w:ascii="Helvetica Neue" w:eastAsia="Helvetica Neue" w:hAnsi="Helvetica Neue" w:cs="Helvetica Neue"/>
                <w:color w:val="000000"/>
                <w:sz w:val="20"/>
                <w:szCs w:val="20"/>
              </w:rPr>
              <w:t xml:space="preserve"> (Barring conflict with radio concert.)</w:t>
            </w:r>
          </w:p>
          <w:p w:rsidR="001B344B" w:rsidRDefault="001B344B">
            <w:pPr>
              <w:pBdr>
                <w:top w:val="nil"/>
                <w:left w:val="nil"/>
                <w:bottom w:val="nil"/>
                <w:right w:val="nil"/>
                <w:between w:val="nil"/>
              </w:pBdr>
              <w:rPr>
                <w:rFonts w:ascii="Helvetica Neue" w:eastAsia="Helvetica Neue" w:hAnsi="Helvetica Neue" w:cs="Helvetica Neue"/>
                <w:color w:val="000000"/>
                <w:sz w:val="20"/>
                <w:szCs w:val="20"/>
              </w:rPr>
            </w:pPr>
          </w:p>
          <w:p w:rsidR="001B344B" w:rsidRDefault="001B344B">
            <w:pPr>
              <w:pBdr>
                <w:top w:val="nil"/>
                <w:left w:val="nil"/>
                <w:bottom w:val="nil"/>
                <w:right w:val="nil"/>
                <w:between w:val="nil"/>
              </w:pBdr>
              <w:rPr>
                <w:rFonts w:ascii="Helvetica Neue" w:eastAsia="Helvetica Neue" w:hAnsi="Helvetica Neue" w:cs="Helvetica Neue"/>
                <w:color w:val="000000"/>
                <w:sz w:val="20"/>
                <w:szCs w:val="20"/>
              </w:rPr>
            </w:pP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12. Adjournment</w:t>
            </w:r>
          </w:p>
        </w:tc>
        <w:tc>
          <w:tcPr>
            <w:tcW w:w="6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BM: officially adjourning meeting.</w:t>
            </w:r>
          </w:p>
        </w:tc>
      </w:tr>
      <w:tr w:rsidR="001B344B">
        <w:trPr>
          <w:trHeight w:val="295"/>
        </w:trPr>
        <w:tc>
          <w:tcPr>
            <w:tcW w:w="3025"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652BC5">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13. Roundtable</w:t>
            </w:r>
          </w:p>
        </w:tc>
        <w:tc>
          <w:tcPr>
            <w:tcW w:w="632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1B344B" w:rsidRDefault="001B344B"/>
        </w:tc>
      </w:tr>
    </w:tbl>
    <w:p w:rsidR="001B344B" w:rsidRDefault="001B344B">
      <w:pPr>
        <w:pBdr>
          <w:top w:val="nil"/>
          <w:left w:val="nil"/>
          <w:bottom w:val="nil"/>
          <w:right w:val="nil"/>
          <w:between w:val="nil"/>
        </w:pBdr>
        <w:rPr>
          <w:rFonts w:ascii="Helvetica Neue" w:eastAsia="Helvetica Neue" w:hAnsi="Helvetica Neue" w:cs="Helvetica Neue"/>
          <w:color w:val="000000"/>
          <w:sz w:val="22"/>
          <w:szCs w:val="22"/>
        </w:rPr>
      </w:pPr>
    </w:p>
    <w:sectPr w:rsidR="001B344B">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D7" w:rsidRDefault="006F34D7">
      <w:r>
        <w:separator/>
      </w:r>
    </w:p>
  </w:endnote>
  <w:endnote w:type="continuationSeparator" w:id="0">
    <w:p w:rsidR="006F34D7" w:rsidRDefault="006F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4B" w:rsidRDefault="001B34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D7" w:rsidRDefault="006F34D7">
      <w:r>
        <w:separator/>
      </w:r>
    </w:p>
  </w:footnote>
  <w:footnote w:type="continuationSeparator" w:id="0">
    <w:p w:rsidR="006F34D7" w:rsidRDefault="006F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4B" w:rsidRDefault="001B344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p w:rsidR="001B344B" w:rsidRDefault="001B344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p w:rsidR="001B344B" w:rsidRDefault="001B344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245"/>
    <w:multiLevelType w:val="multilevel"/>
    <w:tmpl w:val="0D2A66F0"/>
    <w:lvl w:ilvl="0">
      <w:start w:val="1"/>
      <w:numFmt w:val="bullet"/>
      <w:lvlText w:val="-"/>
      <w:lvlJc w:val="left"/>
      <w:pPr>
        <w:ind w:left="218" w:hanging="218"/>
      </w:pPr>
      <w:rPr>
        <w:smallCaps w:val="0"/>
        <w:strike w:val="0"/>
        <w:sz w:val="24"/>
        <w:szCs w:val="24"/>
        <w:shd w:val="clear" w:color="auto" w:fill="auto"/>
        <w:vertAlign w:val="baseline"/>
      </w:rPr>
    </w:lvl>
    <w:lvl w:ilvl="1">
      <w:start w:val="1"/>
      <w:numFmt w:val="bullet"/>
      <w:lvlText w:val="-"/>
      <w:lvlJc w:val="left"/>
      <w:pPr>
        <w:ind w:left="458" w:hanging="218"/>
      </w:pPr>
      <w:rPr>
        <w:smallCaps w:val="0"/>
        <w:strike w:val="0"/>
        <w:sz w:val="24"/>
        <w:szCs w:val="24"/>
        <w:shd w:val="clear" w:color="auto" w:fill="auto"/>
        <w:vertAlign w:val="baseline"/>
      </w:rPr>
    </w:lvl>
    <w:lvl w:ilvl="2">
      <w:start w:val="1"/>
      <w:numFmt w:val="bullet"/>
      <w:lvlText w:val="-"/>
      <w:lvlJc w:val="left"/>
      <w:pPr>
        <w:ind w:left="698" w:hanging="218"/>
      </w:pPr>
      <w:rPr>
        <w:smallCaps w:val="0"/>
        <w:strike w:val="0"/>
        <w:sz w:val="24"/>
        <w:szCs w:val="24"/>
        <w:shd w:val="clear" w:color="auto" w:fill="auto"/>
        <w:vertAlign w:val="baseline"/>
      </w:rPr>
    </w:lvl>
    <w:lvl w:ilvl="3">
      <w:start w:val="1"/>
      <w:numFmt w:val="bullet"/>
      <w:lvlText w:val="-"/>
      <w:lvlJc w:val="left"/>
      <w:pPr>
        <w:ind w:left="938" w:hanging="218"/>
      </w:pPr>
      <w:rPr>
        <w:smallCaps w:val="0"/>
        <w:strike w:val="0"/>
        <w:sz w:val="24"/>
        <w:szCs w:val="24"/>
        <w:shd w:val="clear" w:color="auto" w:fill="auto"/>
        <w:vertAlign w:val="baseline"/>
      </w:rPr>
    </w:lvl>
    <w:lvl w:ilvl="4">
      <w:start w:val="1"/>
      <w:numFmt w:val="bullet"/>
      <w:lvlText w:val="-"/>
      <w:lvlJc w:val="left"/>
      <w:pPr>
        <w:ind w:left="1178" w:hanging="218"/>
      </w:pPr>
      <w:rPr>
        <w:smallCaps w:val="0"/>
        <w:strike w:val="0"/>
        <w:sz w:val="24"/>
        <w:szCs w:val="24"/>
        <w:shd w:val="clear" w:color="auto" w:fill="auto"/>
        <w:vertAlign w:val="baseline"/>
      </w:rPr>
    </w:lvl>
    <w:lvl w:ilvl="5">
      <w:start w:val="1"/>
      <w:numFmt w:val="bullet"/>
      <w:lvlText w:val="-"/>
      <w:lvlJc w:val="left"/>
      <w:pPr>
        <w:ind w:left="1418" w:hanging="217"/>
      </w:pPr>
      <w:rPr>
        <w:smallCaps w:val="0"/>
        <w:strike w:val="0"/>
        <w:sz w:val="24"/>
        <w:szCs w:val="24"/>
        <w:shd w:val="clear" w:color="auto" w:fill="auto"/>
        <w:vertAlign w:val="baseline"/>
      </w:rPr>
    </w:lvl>
    <w:lvl w:ilvl="6">
      <w:start w:val="1"/>
      <w:numFmt w:val="bullet"/>
      <w:lvlText w:val="-"/>
      <w:lvlJc w:val="left"/>
      <w:pPr>
        <w:ind w:left="1658" w:hanging="218"/>
      </w:pPr>
      <w:rPr>
        <w:smallCaps w:val="0"/>
        <w:strike w:val="0"/>
        <w:sz w:val="24"/>
        <w:szCs w:val="24"/>
        <w:shd w:val="clear" w:color="auto" w:fill="auto"/>
        <w:vertAlign w:val="baseline"/>
      </w:rPr>
    </w:lvl>
    <w:lvl w:ilvl="7">
      <w:start w:val="1"/>
      <w:numFmt w:val="bullet"/>
      <w:lvlText w:val="-"/>
      <w:lvlJc w:val="left"/>
      <w:pPr>
        <w:ind w:left="1898" w:hanging="218"/>
      </w:pPr>
      <w:rPr>
        <w:smallCaps w:val="0"/>
        <w:strike w:val="0"/>
        <w:sz w:val="24"/>
        <w:szCs w:val="24"/>
        <w:shd w:val="clear" w:color="auto" w:fill="auto"/>
        <w:vertAlign w:val="baseline"/>
      </w:rPr>
    </w:lvl>
    <w:lvl w:ilvl="8">
      <w:start w:val="1"/>
      <w:numFmt w:val="bullet"/>
      <w:lvlText w:val="-"/>
      <w:lvlJc w:val="left"/>
      <w:pPr>
        <w:ind w:left="2138" w:hanging="218"/>
      </w:pPr>
      <w:rPr>
        <w:smallCaps w:val="0"/>
        <w:strike w:val="0"/>
        <w:sz w:val="24"/>
        <w:szCs w:val="24"/>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4B"/>
    <w:rsid w:val="001B344B"/>
    <w:rsid w:val="00652BC5"/>
    <w:rsid w:val="006F34D7"/>
    <w:rsid w:val="0098345D"/>
    <w:rsid w:val="00AC05CB"/>
    <w:rsid w:val="00C568D0"/>
    <w:rsid w:val="00F7348A"/>
    <w:rsid w:val="00FE1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CF156-1954-4DBB-9ECD-83B200A0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73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U7oDdxSUqNbUsCSTyHVjJVT3g==">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Lewthwaite</dc:creator>
  <cp:lastModifiedBy>Brian.Lewthwaite</cp:lastModifiedBy>
  <cp:revision>2</cp:revision>
  <cp:lastPrinted>2021-02-24T23:31:00Z</cp:lastPrinted>
  <dcterms:created xsi:type="dcterms:W3CDTF">2021-07-16T16:50:00Z</dcterms:created>
  <dcterms:modified xsi:type="dcterms:W3CDTF">2021-07-16T16:50:00Z</dcterms:modified>
</cp:coreProperties>
</file>